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B2" w:rsidRPr="00392F8F" w:rsidRDefault="00392F8F" w:rsidP="002865B2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bookmarkStart w:id="0" w:name="_GoBack"/>
      <w:bookmarkEnd w:id="0"/>
      <w:r w:rsidRPr="00392F8F">
        <w:rPr>
          <w:sz w:val="28"/>
        </w:rPr>
        <w:t xml:space="preserve">Приложение </w:t>
      </w:r>
      <w:r w:rsidR="00C34E3D">
        <w:rPr>
          <w:sz w:val="28"/>
        </w:rPr>
        <w:t>2</w:t>
      </w:r>
    </w:p>
    <w:p w:rsidR="00D57D92" w:rsidRPr="00392F8F" w:rsidRDefault="00F15891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 w:rsidR="00EC3768">
        <w:rPr>
          <w:b/>
          <w:sz w:val="28"/>
        </w:rPr>
        <w:t xml:space="preserve"> с указанием эквивалента</w:t>
      </w:r>
    </w:p>
    <w:p w:rsidR="00F15891" w:rsidRDefault="00F15891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 w:rsidR="002865B2">
        <w:rPr>
          <w:b/>
          <w:sz w:val="24"/>
        </w:rPr>
        <w:t>устройства испытательного</w:t>
      </w:r>
      <w:r w:rsidR="00141653">
        <w:rPr>
          <w:b/>
          <w:sz w:val="24"/>
        </w:rPr>
        <w:t xml:space="preserve"> РЕТОМ</w:t>
      </w:r>
      <w:r w:rsidR="002865B2">
        <w:rPr>
          <w:b/>
          <w:sz w:val="24"/>
        </w:rPr>
        <w:t>-21</w:t>
      </w:r>
    </w:p>
    <w:p w:rsidR="002865B2" w:rsidRPr="00F15891" w:rsidRDefault="002865B2" w:rsidP="00F15891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D57D92" w:rsidTr="00F15891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141653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</w:t>
            </w:r>
            <w:r w:rsidR="00141653">
              <w:t xml:space="preserve"> проведения измерений  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7D92" w:rsidRDefault="00472F6D" w:rsidP="00F1589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параметров релейной защиты</w:t>
            </w:r>
            <w:r w:rsidR="00141653">
              <w:t xml:space="preserve"> </w:t>
            </w:r>
          </w:p>
        </w:tc>
      </w:tr>
      <w:tr w:rsidR="00D57D92" w:rsidTr="00141653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7D92" w:rsidRDefault="00D57D92" w:rsidP="00392F8F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5891" w:rsidRDefault="00472F6D" w:rsidP="006C23E4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141653">
              <w:t xml:space="preserve"> штук</w:t>
            </w:r>
            <w:r w:rsidR="006C23E4">
              <w:t>а</w:t>
            </w: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D57D92" w:rsidTr="00F15891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57D92" w:rsidRDefault="00D57D92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5891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D57D92" w:rsidRDefault="00F15891" w:rsidP="00392F8F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г. Сургут</w:t>
            </w:r>
          </w:p>
        </w:tc>
      </w:tr>
    </w:tbl>
    <w:p w:rsidR="00D57D92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16"/>
          <w:szCs w:val="16"/>
        </w:rPr>
      </w:pPr>
    </w:p>
    <w:tbl>
      <w:tblPr>
        <w:tblW w:w="1060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394"/>
        <w:gridCol w:w="1272"/>
        <w:gridCol w:w="161"/>
        <w:gridCol w:w="620"/>
        <w:gridCol w:w="115"/>
        <w:gridCol w:w="408"/>
        <w:gridCol w:w="141"/>
        <w:gridCol w:w="160"/>
        <w:gridCol w:w="116"/>
        <w:gridCol w:w="38"/>
        <w:gridCol w:w="14"/>
        <w:gridCol w:w="378"/>
        <w:gridCol w:w="94"/>
        <w:gridCol w:w="52"/>
        <w:gridCol w:w="297"/>
        <w:gridCol w:w="261"/>
        <w:gridCol w:w="51"/>
        <w:gridCol w:w="90"/>
        <w:gridCol w:w="340"/>
        <w:gridCol w:w="95"/>
        <w:gridCol w:w="158"/>
        <w:gridCol w:w="139"/>
        <w:gridCol w:w="119"/>
        <w:gridCol w:w="524"/>
        <w:gridCol w:w="43"/>
        <w:gridCol w:w="151"/>
        <w:gridCol w:w="123"/>
        <w:gridCol w:w="18"/>
        <w:gridCol w:w="799"/>
        <w:gridCol w:w="9"/>
        <w:gridCol w:w="36"/>
        <w:gridCol w:w="7"/>
        <w:gridCol w:w="6"/>
        <w:gridCol w:w="1636"/>
        <w:gridCol w:w="18"/>
        <w:gridCol w:w="14"/>
      </w:tblGrid>
      <w:tr w:rsidR="0046226A" w:rsidTr="004445A6">
        <w:trPr>
          <w:gridAfter w:val="1"/>
          <w:wAfter w:w="14" w:type="dxa"/>
          <w:trHeight w:val="1625"/>
        </w:trPr>
        <w:tc>
          <w:tcPr>
            <w:tcW w:w="706" w:type="dxa"/>
            <w:vAlign w:val="center"/>
          </w:tcPr>
          <w:p w:rsidR="0046226A" w:rsidRPr="00921C72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</w:pPr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 xml:space="preserve">№ </w:t>
            </w:r>
            <w:proofErr w:type="gramStart"/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</w:t>
            </w:r>
            <w:proofErr w:type="gramEnd"/>
            <w:r w:rsidRPr="00921C72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/п</w:t>
            </w:r>
          </w:p>
        </w:tc>
        <w:tc>
          <w:tcPr>
            <w:tcW w:w="4425" w:type="dxa"/>
            <w:gridSpan w:val="10"/>
          </w:tcPr>
          <w:p w:rsidR="0046226A" w:rsidRDefault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</w:p>
          <w:p w:rsidR="0046226A" w:rsidRDefault="0046226A" w:rsidP="00652CF3">
            <w:pPr>
              <w:pStyle w:val="10"/>
              <w:spacing w:before="404" w:after="125" w:line="230" w:lineRule="exact"/>
              <w:ind w:firstLine="0"/>
              <w:jc w:val="center"/>
              <w:rPr>
                <w:sz w:val="16"/>
                <w:szCs w:val="16"/>
              </w:rPr>
            </w:pPr>
            <w:r w:rsidRPr="00921C72">
              <w:rPr>
                <w:b/>
                <w:iCs/>
                <w:sz w:val="22"/>
                <w:szCs w:val="22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746" w:type="dxa"/>
            <w:gridSpan w:val="19"/>
          </w:tcPr>
          <w:p w:rsidR="0046226A" w:rsidRDefault="00652CF3" w:rsidP="00652CF3">
            <w:pPr>
              <w:pStyle w:val="10"/>
              <w:spacing w:before="404" w:after="125" w:line="230" w:lineRule="exact"/>
              <w:ind w:firstLine="0"/>
              <w:jc w:val="center"/>
              <w:rPr>
                <w:sz w:val="16"/>
                <w:szCs w:val="16"/>
              </w:rPr>
            </w:pPr>
            <w:r w:rsidRPr="00921C72">
              <w:rPr>
                <w:b/>
                <w:iCs/>
                <w:sz w:val="22"/>
                <w:szCs w:val="22"/>
              </w:rPr>
              <w:t xml:space="preserve">Требуемое </w:t>
            </w:r>
            <w:proofErr w:type="gramStart"/>
            <w:r w:rsidRPr="00921C72">
              <w:rPr>
                <w:b/>
                <w:iCs/>
                <w:sz w:val="22"/>
                <w:szCs w:val="22"/>
              </w:rPr>
              <w:t>значение</w:t>
            </w:r>
            <w:proofErr w:type="gramEnd"/>
            <w:r w:rsidRPr="00921C72">
              <w:rPr>
                <w:b/>
                <w:iCs/>
                <w:sz w:val="22"/>
                <w:szCs w:val="22"/>
              </w:rPr>
              <w:t xml:space="preserve"> предъявляемое к эквиваленту</w:t>
            </w:r>
          </w:p>
        </w:tc>
        <w:tc>
          <w:tcPr>
            <w:tcW w:w="1712" w:type="dxa"/>
            <w:gridSpan w:val="6"/>
            <w:vAlign w:val="center"/>
          </w:tcPr>
          <w:p w:rsidR="0046226A" w:rsidRPr="00652CF3" w:rsidRDefault="00652CF3" w:rsidP="00652CF3">
            <w:pPr>
              <w:pStyle w:val="10"/>
              <w:spacing w:before="404" w:after="125" w:line="230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652CF3">
              <w:rPr>
                <w:b/>
                <w:iCs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5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Изготовитель</w:t>
            </w:r>
          </w:p>
        </w:tc>
        <w:tc>
          <w:tcPr>
            <w:tcW w:w="374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указывается завод изготовитель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5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Заводской тип (марка)</w:t>
            </w:r>
          </w:p>
        </w:tc>
        <w:tc>
          <w:tcPr>
            <w:tcW w:w="3746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указывается тип (марка)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  <w:t>1.</w:t>
            </w:r>
          </w:p>
        </w:tc>
        <w:tc>
          <w:tcPr>
            <w:tcW w:w="9883" w:type="dxa"/>
            <w:gridSpan w:val="35"/>
            <w:tcBorders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  <w:t>Источник 1. ВЫХОД «=</w:t>
            </w:r>
            <w:r w:rsidRPr="0046226A"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en-US"/>
              </w:rPr>
              <w:t>U</w:t>
            </w:r>
            <w:r w:rsidRPr="0046226A"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  <w:t>1.»  Регулируемое напряжение постоянного тока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16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46" w:type="dxa"/>
            <w:gridSpan w:val="19"/>
            <w:tcBorders>
              <w:bottom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1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1.1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 регулирования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746" w:type="dxa"/>
            <w:gridSpan w:val="19"/>
            <w:tcBorders>
              <w:bottom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176 – 264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1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1.2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Номинальное значение выходного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746" w:type="dxa"/>
            <w:gridSpan w:val="1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49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1.3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Номинальная 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Вт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менее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highlight w:val="cyan"/>
                <w:lang w:val="ru-RU"/>
              </w:rPr>
            </w:pPr>
          </w:p>
        </w:tc>
        <w:tc>
          <w:tcPr>
            <w:tcW w:w="3746" w:type="dxa"/>
            <w:gridSpan w:val="1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22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1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1.4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Номинальный ток нагрузки, А</w:t>
            </w:r>
          </w:p>
        </w:tc>
        <w:tc>
          <w:tcPr>
            <w:tcW w:w="3746" w:type="dxa"/>
            <w:gridSpan w:val="19"/>
            <w:tcBorders>
              <w:top w:val="single" w:sz="4" w:space="0" w:color="auto"/>
            </w:tcBorders>
            <w:vAlign w:val="center"/>
          </w:tcPr>
          <w:p w:rsidR="0046226A" w:rsidRPr="0046226A" w:rsidRDefault="00AF7914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1,0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9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1.5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Размах пульсаций напряжения при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U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вых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= 220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и номинальном токе нагрузки, %, не более 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746" w:type="dxa"/>
            <w:gridSpan w:val="19"/>
            <w:vAlign w:val="center"/>
          </w:tcPr>
          <w:p w:rsidR="0046226A" w:rsidRPr="0046226A" w:rsidRDefault="00AF7914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00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1.6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Задержка включения источника,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не более </w:t>
            </w:r>
          </w:p>
        </w:tc>
        <w:tc>
          <w:tcPr>
            <w:tcW w:w="3746" w:type="dxa"/>
            <w:gridSpan w:val="19"/>
            <w:vAlign w:val="center"/>
          </w:tcPr>
          <w:p w:rsidR="0046226A" w:rsidRPr="0046226A" w:rsidRDefault="00AF7914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1.7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Защита выходной цепи от короткого замыкания, перегрузки и внешнего напряжения </w:t>
            </w:r>
          </w:p>
        </w:tc>
        <w:tc>
          <w:tcPr>
            <w:tcW w:w="3746" w:type="dxa"/>
            <w:gridSpan w:val="19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2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lastRenderedPageBreak/>
              <w:t>2.</w:t>
            </w:r>
          </w:p>
        </w:tc>
        <w:tc>
          <w:tcPr>
            <w:tcW w:w="9883" w:type="dxa"/>
            <w:gridSpan w:val="35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Источник 2. ВЫХОД «~U2». Регулируемое напряжение переменного тока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32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46" w:type="dxa"/>
            <w:gridSpan w:val="19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3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 работы, выбирается в меню</w:t>
            </w:r>
          </w:p>
        </w:tc>
        <w:tc>
          <w:tcPr>
            <w:tcW w:w="1237" w:type="dxa"/>
            <w:gridSpan w:val="8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10</w:t>
            </w:r>
          </w:p>
        </w:tc>
        <w:tc>
          <w:tcPr>
            <w:tcW w:w="1418" w:type="dxa"/>
            <w:gridSpan w:val="7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65</w:t>
            </w:r>
          </w:p>
        </w:tc>
        <w:tc>
          <w:tcPr>
            <w:tcW w:w="1091" w:type="dxa"/>
            <w:gridSpan w:val="4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6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2.2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Диапазоны регулирования выходного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1237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–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10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65</w:t>
            </w:r>
          </w:p>
        </w:tc>
        <w:tc>
          <w:tcPr>
            <w:tcW w:w="1091" w:type="dxa"/>
            <w:gridSpan w:val="4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250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22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2.3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Дискретность установки выходного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1237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0,01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0,08</w:t>
            </w:r>
          </w:p>
        </w:tc>
        <w:tc>
          <w:tcPr>
            <w:tcW w:w="1091" w:type="dxa"/>
            <w:gridSpan w:val="4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0,3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8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2.4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Диапазоны регулирования силы выходного тока, А</w:t>
            </w:r>
          </w:p>
        </w:tc>
        <w:tc>
          <w:tcPr>
            <w:tcW w:w="1237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10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1,5</w:t>
            </w:r>
          </w:p>
        </w:tc>
        <w:tc>
          <w:tcPr>
            <w:tcW w:w="1091" w:type="dxa"/>
            <w:gridSpan w:val="4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0,6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2.5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Дискретность установки тока: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при нагрузке, Ом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минимальный шаг изменения тока, мА</w:t>
            </w:r>
          </w:p>
        </w:tc>
        <w:tc>
          <w:tcPr>
            <w:tcW w:w="1237" w:type="dxa"/>
            <w:gridSpan w:val="8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51</w:t>
            </w: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1,0</w:t>
            </w:r>
          </w:p>
        </w:tc>
        <w:tc>
          <w:tcPr>
            <w:tcW w:w="1091" w:type="dxa"/>
            <w:gridSpan w:val="4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</w:t>
            </w: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22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2.6</w:t>
            </w:r>
          </w:p>
        </w:tc>
        <w:tc>
          <w:tcPr>
            <w:tcW w:w="4425" w:type="dxa"/>
            <w:gridSpan w:val="10"/>
            <w:tcBorders>
              <w:bottom w:val="nil"/>
            </w:tcBorders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∙А, не менее</w:t>
            </w:r>
          </w:p>
        </w:tc>
        <w:tc>
          <w:tcPr>
            <w:tcW w:w="3746" w:type="dxa"/>
            <w:gridSpan w:val="19"/>
            <w:tcBorders>
              <w:bottom w:val="nil"/>
            </w:tcBorders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2" w:type="dxa"/>
            <w:gridSpan w:val="6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6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номинальная *</w:t>
            </w:r>
          </w:p>
        </w:tc>
        <w:tc>
          <w:tcPr>
            <w:tcW w:w="3746" w:type="dxa"/>
            <w:gridSpan w:val="19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</w:t>
            </w:r>
          </w:p>
        </w:tc>
        <w:tc>
          <w:tcPr>
            <w:tcW w:w="1712" w:type="dxa"/>
            <w:gridSpan w:val="6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5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nil"/>
            </w:tcBorders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5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3746" w:type="dxa"/>
            <w:gridSpan w:val="19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150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5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2.7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Коэффициент нелинейных искажений, %, не более </w:t>
            </w:r>
          </w:p>
        </w:tc>
        <w:tc>
          <w:tcPr>
            <w:tcW w:w="3746" w:type="dxa"/>
            <w:gridSpan w:val="19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1,0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09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2.8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Диапазоны воспроизводимых частот сигналов,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1237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 – 45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св. 45 – 55</w:t>
            </w:r>
          </w:p>
        </w:tc>
        <w:tc>
          <w:tcPr>
            <w:tcW w:w="1091" w:type="dxa"/>
            <w:gridSpan w:val="4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св. 55 – 10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5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2.9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Дискретность изменения частоты,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1237" w:type="dxa"/>
            <w:gridSpan w:val="8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  <w:gridSpan w:val="7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0,001</w:t>
            </w:r>
          </w:p>
        </w:tc>
        <w:tc>
          <w:tcPr>
            <w:tcW w:w="1091" w:type="dxa"/>
            <w:gridSpan w:val="4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5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2.10</w:t>
            </w:r>
          </w:p>
        </w:tc>
        <w:tc>
          <w:tcPr>
            <w:tcW w:w="4425" w:type="dxa"/>
            <w:gridSpan w:val="10"/>
            <w:shd w:val="clear" w:color="auto" w:fill="auto"/>
            <w:noWrap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погрешности воспроизведения частоты,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</w:tc>
        <w:tc>
          <w:tcPr>
            <w:tcW w:w="1237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0,5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±0,001</w:t>
            </w:r>
          </w:p>
        </w:tc>
        <w:tc>
          <w:tcPr>
            <w:tcW w:w="1091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0,5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2.11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изменения угла сдвига фаз сигналов напряжения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и тока, °</w:t>
            </w:r>
          </w:p>
        </w:tc>
        <w:tc>
          <w:tcPr>
            <w:tcW w:w="3746" w:type="dxa"/>
            <w:gridSpan w:val="19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360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2.12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Дискретность изменения угла сдвига фаз, °, не более </w:t>
            </w:r>
          </w:p>
        </w:tc>
        <w:tc>
          <w:tcPr>
            <w:tcW w:w="3746" w:type="dxa"/>
            <w:gridSpan w:val="19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0,3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40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2.13</w:t>
            </w:r>
          </w:p>
        </w:tc>
        <w:tc>
          <w:tcPr>
            <w:tcW w:w="4425" w:type="dxa"/>
            <w:gridSpan w:val="10"/>
            <w:shd w:val="clear" w:color="auto" w:fill="auto"/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погрешности воспроизведения угла сдвига фаз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°</w:t>
            </w:r>
          </w:p>
        </w:tc>
        <w:tc>
          <w:tcPr>
            <w:tcW w:w="3746" w:type="dxa"/>
            <w:gridSpan w:val="19"/>
            <w:shd w:val="clear" w:color="auto" w:fill="auto"/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±1,0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2.14</w:t>
            </w:r>
          </w:p>
        </w:tc>
        <w:tc>
          <w:tcPr>
            <w:tcW w:w="4425" w:type="dxa"/>
            <w:gridSpan w:val="10"/>
            <w:tcBorders>
              <w:right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Защита выходной цепи от короткого замыкания, перегрузки и внешнего напряжения </w:t>
            </w:r>
          </w:p>
        </w:tc>
        <w:tc>
          <w:tcPr>
            <w:tcW w:w="3746" w:type="dxa"/>
            <w:gridSpan w:val="19"/>
            <w:tcBorders>
              <w:left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+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2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B90DC2" w:rsidRDefault="0046226A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B90DC2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2.15</w:t>
            </w:r>
          </w:p>
        </w:tc>
        <w:tc>
          <w:tcPr>
            <w:tcW w:w="8171" w:type="dxa"/>
            <w:gridSpan w:val="2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i/>
                <w:color w:val="auto"/>
                <w:sz w:val="22"/>
                <w:szCs w:val="22"/>
                <w:lang w:val="ru-RU"/>
              </w:rPr>
              <w:t>* Номинальная мощность достигается в длительном режиме (время выдачи не более 10 мин). При снижении частоты сигналов ниже 45 Гц  и при превышении 200 Гц, мощность уменьшается.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13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3.</w:t>
            </w:r>
          </w:p>
        </w:tc>
        <w:tc>
          <w:tcPr>
            <w:tcW w:w="8171" w:type="dxa"/>
            <w:gridSpan w:val="29"/>
            <w:tcBorders>
              <w:right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Источник 3. ВЫХОДЫ «~U3», «=U4», «~U5», «~U6».</w:t>
            </w:r>
          </w:p>
        </w:tc>
        <w:tc>
          <w:tcPr>
            <w:tcW w:w="1712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7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46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ind w:right="-9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а)</w:t>
            </w:r>
          </w:p>
        </w:tc>
        <w:tc>
          <w:tcPr>
            <w:tcW w:w="442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ind w:right="-94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Частота воспроизводимых сигналов тока и напряжения </w:t>
            </w:r>
          </w:p>
          <w:p w:rsidR="0046226A" w:rsidRPr="0046226A" w:rsidRDefault="0046226A" w:rsidP="0046226A">
            <w:pPr>
              <w:ind w:right="-94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(частота питающей сети),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3746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 – 65</w:t>
            </w:r>
          </w:p>
        </w:tc>
        <w:tc>
          <w:tcPr>
            <w:tcW w:w="171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ind w:right="-9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б)</w:t>
            </w:r>
          </w:p>
        </w:tc>
        <w:tc>
          <w:tcPr>
            <w:tcW w:w="442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ind w:right="-94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Защита выходной цепи автотрансформатора и входной цепи трансформатора источника – 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термопрерыватель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номинальный ток, А</w:t>
            </w:r>
          </w:p>
        </w:tc>
        <w:tc>
          <w:tcPr>
            <w:tcW w:w="3746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171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ind w:right="-9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3.1</w:t>
            </w:r>
          </w:p>
        </w:tc>
        <w:tc>
          <w:tcPr>
            <w:tcW w:w="9883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Источник 3. ВЫХОД «~ </w:t>
            </w: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U</w:t>
            </w: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3».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Регулируемые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 xml:space="preserve"> переменный ток или напряжение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2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812359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81235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46" w:type="dxa"/>
            <w:gridSpan w:val="19"/>
            <w:vAlign w:val="center"/>
          </w:tcPr>
          <w:p w:rsidR="0046226A" w:rsidRPr="00812359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812359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97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3.1.1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Положение переключателя</w:t>
            </w:r>
          </w:p>
        </w:tc>
        <w:tc>
          <w:tcPr>
            <w:tcW w:w="1096" w:type="dxa"/>
            <w:gridSpan w:val="6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~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500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</w:t>
            </w:r>
          </w:p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4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</w:p>
        </w:tc>
        <w:tc>
          <w:tcPr>
            <w:tcW w:w="1559" w:type="dxa"/>
            <w:gridSpan w:val="9"/>
            <w:noWrap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~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250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</w:t>
            </w:r>
          </w:p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8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</w:p>
        </w:tc>
        <w:tc>
          <w:tcPr>
            <w:tcW w:w="1091" w:type="dxa"/>
            <w:gridSpan w:val="4"/>
            <w:noWrap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"~ 50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</w:p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41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3.1.2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Диапазоны регулирования силы тока, А</w:t>
            </w:r>
          </w:p>
        </w:tc>
        <w:tc>
          <w:tcPr>
            <w:tcW w:w="1096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8</w:t>
            </w:r>
          </w:p>
        </w:tc>
        <w:tc>
          <w:tcPr>
            <w:tcW w:w="1559" w:type="dxa"/>
            <w:gridSpan w:val="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16</w:t>
            </w:r>
          </w:p>
        </w:tc>
        <w:tc>
          <w:tcPr>
            <w:tcW w:w="1091" w:type="dxa"/>
            <w:gridSpan w:val="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552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3.1.3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Диапазоны регулирования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1096" w:type="dxa"/>
            <w:gridSpan w:val="6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500</w:t>
            </w:r>
          </w:p>
        </w:tc>
        <w:tc>
          <w:tcPr>
            <w:tcW w:w="1559" w:type="dxa"/>
            <w:gridSpan w:val="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5,5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250</w:t>
            </w:r>
          </w:p>
        </w:tc>
        <w:tc>
          <w:tcPr>
            <w:tcW w:w="1091" w:type="dxa"/>
            <w:gridSpan w:val="4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40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82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3.1.4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Защита выходной цепи –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термопрерыватель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номинальный ток, А</w:t>
            </w:r>
          </w:p>
        </w:tc>
        <w:tc>
          <w:tcPr>
            <w:tcW w:w="1096" w:type="dxa"/>
            <w:gridSpan w:val="6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4,5</w:t>
            </w:r>
          </w:p>
        </w:tc>
        <w:tc>
          <w:tcPr>
            <w:tcW w:w="1559" w:type="dxa"/>
            <w:gridSpan w:val="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1091" w:type="dxa"/>
            <w:gridSpan w:val="4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–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3.1.5</w:t>
            </w:r>
          </w:p>
        </w:tc>
        <w:tc>
          <w:tcPr>
            <w:tcW w:w="4425" w:type="dxa"/>
            <w:gridSpan w:val="10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sym w:font="Symbol" w:char="F0D7"/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А, не менее:</w:t>
            </w:r>
          </w:p>
        </w:tc>
        <w:tc>
          <w:tcPr>
            <w:tcW w:w="3746" w:type="dxa"/>
            <w:gridSpan w:val="19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6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номинальная</w:t>
            </w:r>
            <w:r w:rsidRPr="0046226A"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lang w:val="ru-RU"/>
              </w:rPr>
              <w:t xml:space="preserve"> *</w:t>
            </w:r>
          </w:p>
        </w:tc>
        <w:tc>
          <w:tcPr>
            <w:tcW w:w="3746" w:type="dxa"/>
            <w:gridSpan w:val="19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5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nil"/>
            </w:tcBorders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мин </w:t>
            </w:r>
          </w:p>
        </w:tc>
        <w:tc>
          <w:tcPr>
            <w:tcW w:w="3746" w:type="dxa"/>
            <w:gridSpan w:val="19"/>
            <w:tcBorders>
              <w:top w:val="nil"/>
              <w:bottom w:val="nil"/>
            </w:tcBorders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68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single" w:sz="6" w:space="0" w:color="auto"/>
            </w:tcBorders>
            <w:noWrap/>
            <w:vAlign w:val="bottom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3746" w:type="dxa"/>
            <w:gridSpan w:val="19"/>
            <w:tcBorders>
              <w:top w:val="nil"/>
              <w:bottom w:val="single" w:sz="6" w:space="0" w:color="auto"/>
            </w:tcBorders>
            <w:vAlign w:val="bottom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3600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3.2</w:t>
            </w:r>
          </w:p>
        </w:tc>
        <w:tc>
          <w:tcPr>
            <w:tcW w:w="9883" w:type="dxa"/>
            <w:gridSpan w:val="35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br w:type="page"/>
            </w:r>
            <w:r w:rsidRPr="0046226A">
              <w:rPr>
                <w:rFonts w:ascii="Times New Roman" w:eastAsia="Times New Roman" w:hAnsi="Times New Roman" w:cs="Times New Roman"/>
                <w:b/>
                <w:iCs/>
                <w:color w:val="auto"/>
                <w:sz w:val="22"/>
                <w:szCs w:val="22"/>
                <w:lang w:val="ru-RU"/>
              </w:rPr>
              <w:t>Источник 3. Выход</w:t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«=</w:t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en-US"/>
              </w:rPr>
              <w:t>U</w:t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4». Регулируемое постоянное или выпрямленное (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несглаженное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)</w:t>
            </w:r>
          </w:p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напряжение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Наименование параметра </w:t>
            </w:r>
          </w:p>
        </w:tc>
        <w:tc>
          <w:tcPr>
            <w:tcW w:w="3746" w:type="dxa"/>
            <w:gridSpan w:val="1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3.2.1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Положение переключателя</w:t>
            </w:r>
          </w:p>
        </w:tc>
        <w:tc>
          <w:tcPr>
            <w:tcW w:w="3746" w:type="dxa"/>
            <w:gridSpan w:val="1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"= 250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8 А"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3.2.2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Пункт в меню работы для постоянного тока Источника 3 </w:t>
            </w:r>
          </w:p>
        </w:tc>
        <w:tc>
          <w:tcPr>
            <w:tcW w:w="2088" w:type="dxa"/>
            <w:gridSpan w:val="13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Выпрямленн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."</w:t>
            </w:r>
          </w:p>
        </w:tc>
        <w:tc>
          <w:tcPr>
            <w:tcW w:w="1658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"Сглаженный"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3.2.3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Род тока</w:t>
            </w:r>
          </w:p>
        </w:tc>
        <w:tc>
          <w:tcPr>
            <w:tcW w:w="2088" w:type="dxa"/>
            <w:gridSpan w:val="13"/>
            <w:noWrap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выпрямленный</w:t>
            </w:r>
          </w:p>
        </w:tc>
        <w:tc>
          <w:tcPr>
            <w:tcW w:w="1658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постоянный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3.2.4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 регулирования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2088" w:type="dxa"/>
            <w:gridSpan w:val="13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4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250</w:t>
            </w:r>
          </w:p>
        </w:tc>
        <w:tc>
          <w:tcPr>
            <w:tcW w:w="1658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7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,6 –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3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3.2.5</w:t>
            </w:r>
          </w:p>
        </w:tc>
        <w:tc>
          <w:tcPr>
            <w:tcW w:w="4425" w:type="dxa"/>
            <w:gridSpan w:val="10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 регулирования тока, А</w:t>
            </w:r>
          </w:p>
        </w:tc>
        <w:tc>
          <w:tcPr>
            <w:tcW w:w="2088" w:type="dxa"/>
            <w:gridSpan w:val="13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10</w:t>
            </w:r>
          </w:p>
        </w:tc>
        <w:tc>
          <w:tcPr>
            <w:tcW w:w="1658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–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3.2.6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Коммутируемый ток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</w:p>
        </w:tc>
        <w:tc>
          <w:tcPr>
            <w:tcW w:w="2088" w:type="dxa"/>
            <w:gridSpan w:val="13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1658" w:type="dxa"/>
            <w:gridSpan w:val="6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ind w:right="-137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3.2.7</w:t>
            </w:r>
          </w:p>
        </w:tc>
        <w:tc>
          <w:tcPr>
            <w:tcW w:w="4425" w:type="dxa"/>
            <w:gridSpan w:val="10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ind w:right="-13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Размах пульсаций напряжения от установленного значения, %, 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при выходном напряжении 220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более:</w:t>
            </w:r>
          </w:p>
        </w:tc>
        <w:tc>
          <w:tcPr>
            <w:tcW w:w="2088" w:type="dxa"/>
            <w:gridSpan w:val="13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8" w:type="dxa"/>
            <w:gridSpan w:val="6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при токе 1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2088" w:type="dxa"/>
            <w:gridSpan w:val="13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–</w:t>
            </w:r>
          </w:p>
        </w:tc>
        <w:tc>
          <w:tcPr>
            <w:tcW w:w="1658" w:type="dxa"/>
            <w:gridSpan w:val="6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25" w:type="dxa"/>
            <w:gridSpan w:val="10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при токе 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2088" w:type="dxa"/>
            <w:gridSpan w:val="13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–</w:t>
            </w:r>
          </w:p>
        </w:tc>
        <w:tc>
          <w:tcPr>
            <w:tcW w:w="1658" w:type="dxa"/>
            <w:gridSpan w:val="6"/>
            <w:tcBorders>
              <w:top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3.2.8</w:t>
            </w:r>
          </w:p>
        </w:tc>
        <w:tc>
          <w:tcPr>
            <w:tcW w:w="4425" w:type="dxa"/>
            <w:gridSpan w:val="1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Номинальная 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Вт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менее</w:t>
            </w:r>
          </w:p>
        </w:tc>
        <w:tc>
          <w:tcPr>
            <w:tcW w:w="3746" w:type="dxa"/>
            <w:gridSpan w:val="1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15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3.3</w:t>
            </w:r>
          </w:p>
        </w:tc>
        <w:tc>
          <w:tcPr>
            <w:tcW w:w="9883" w:type="dxa"/>
            <w:gridSpan w:val="35"/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Источник 3. ВЫХОД «~U5». Регулируемый переменный ток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84" w:type="dxa"/>
            <w:gridSpan w:val="20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3.3.1</w:t>
            </w:r>
          </w:p>
        </w:tc>
        <w:tc>
          <w:tcPr>
            <w:tcW w:w="4387" w:type="dxa"/>
            <w:gridSpan w:val="9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Положение переключателя</w:t>
            </w:r>
          </w:p>
        </w:tc>
        <w:tc>
          <w:tcPr>
            <w:tcW w:w="3784" w:type="dxa"/>
            <w:gridSpan w:val="20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~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200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10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В"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2865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628"/>
        </w:trPr>
        <w:tc>
          <w:tcPr>
            <w:tcW w:w="70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3.3.2</w:t>
            </w:r>
          </w:p>
        </w:tc>
        <w:tc>
          <w:tcPr>
            <w:tcW w:w="4387" w:type="dxa"/>
            <w:gridSpan w:val="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 регулирования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3784" w:type="dxa"/>
            <w:gridSpan w:val="20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– 10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3.3.3</w:t>
            </w:r>
          </w:p>
        </w:tc>
        <w:tc>
          <w:tcPr>
            <w:tcW w:w="4387" w:type="dxa"/>
            <w:gridSpan w:val="9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sym w:font="Symbol" w:char="00D7"/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А, не менее:</w:t>
            </w:r>
          </w:p>
        </w:tc>
        <w:tc>
          <w:tcPr>
            <w:tcW w:w="3784" w:type="dxa"/>
            <w:gridSpan w:val="20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номинальная *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мин 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2400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5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3200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1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784" w:type="dxa"/>
            <w:gridSpan w:val="20"/>
            <w:tcBorders>
              <w:top w:val="nil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4500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3.3.4</w:t>
            </w:r>
          </w:p>
        </w:tc>
        <w:tc>
          <w:tcPr>
            <w:tcW w:w="4387" w:type="dxa"/>
            <w:gridSpan w:val="9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Сила выходного тока, А, не менее:</w:t>
            </w:r>
          </w:p>
        </w:tc>
        <w:tc>
          <w:tcPr>
            <w:tcW w:w="3784" w:type="dxa"/>
            <w:gridSpan w:val="20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длительно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мин 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5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в т</w:t>
            </w:r>
            <w:bookmarkStart w:id="1" w:name="OLE_LINK2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784" w:type="dxa"/>
            <w:gridSpan w:val="20"/>
            <w:tcBorders>
              <w:top w:val="nil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700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bookmarkEnd w:id="1"/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1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lastRenderedPageBreak/>
              <w:t>3.4</w:t>
            </w:r>
          </w:p>
        </w:tc>
        <w:tc>
          <w:tcPr>
            <w:tcW w:w="9883" w:type="dxa"/>
            <w:gridSpan w:val="35"/>
            <w:shd w:val="clear" w:color="auto" w:fill="auto"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Источник 3. ВЫХОД «~U6». Регулируемое напряжение переменного тока (ВЫХОД ЛАТР)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noWrap/>
            <w:vAlign w:val="center"/>
          </w:tcPr>
          <w:p w:rsidR="0046226A" w:rsidRPr="003066E2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3066E2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784" w:type="dxa"/>
            <w:gridSpan w:val="20"/>
            <w:noWrap/>
            <w:vAlign w:val="center"/>
          </w:tcPr>
          <w:p w:rsidR="0046226A" w:rsidRPr="003066E2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3066E2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3.4.1</w:t>
            </w:r>
          </w:p>
        </w:tc>
        <w:tc>
          <w:tcPr>
            <w:tcW w:w="4387" w:type="dxa"/>
            <w:gridSpan w:val="9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 регулирования выходного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3784" w:type="dxa"/>
            <w:gridSpan w:val="2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0** – 250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3.4.2</w:t>
            </w:r>
          </w:p>
        </w:tc>
        <w:tc>
          <w:tcPr>
            <w:tcW w:w="4387" w:type="dxa"/>
            <w:gridSpan w:val="9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Сила выходного тока,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A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не менее: </w:t>
            </w:r>
          </w:p>
        </w:tc>
        <w:tc>
          <w:tcPr>
            <w:tcW w:w="3784" w:type="dxa"/>
            <w:gridSpan w:val="20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-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длительно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- в течение 1 мин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- в течение 5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       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3784" w:type="dxa"/>
            <w:gridSpan w:val="20"/>
            <w:tcBorders>
              <w:top w:val="nil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3.4.3</w:t>
            </w:r>
          </w:p>
        </w:tc>
        <w:tc>
          <w:tcPr>
            <w:tcW w:w="4387" w:type="dxa"/>
            <w:gridSpan w:val="9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Выходная мощность,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sym w:font="Symbol" w:char="F0D7"/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А, не менее:</w:t>
            </w:r>
          </w:p>
        </w:tc>
        <w:tc>
          <w:tcPr>
            <w:tcW w:w="3784" w:type="dxa"/>
            <w:gridSpan w:val="20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1712" w:type="dxa"/>
            <w:gridSpan w:val="6"/>
            <w:vMerge w:val="restart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номинальная *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мин</w:t>
            </w:r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2500***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784" w:type="dxa"/>
            <w:gridSpan w:val="20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4500***</w:t>
            </w:r>
          </w:p>
        </w:tc>
        <w:tc>
          <w:tcPr>
            <w:tcW w:w="1712" w:type="dxa"/>
            <w:gridSpan w:val="6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387" w:type="dxa"/>
            <w:gridSpan w:val="9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 течение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784" w:type="dxa"/>
            <w:gridSpan w:val="20"/>
            <w:tcBorders>
              <w:top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6000***</w:t>
            </w:r>
          </w:p>
        </w:tc>
        <w:tc>
          <w:tcPr>
            <w:tcW w:w="1712" w:type="dxa"/>
            <w:gridSpan w:val="6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3.4.4</w:t>
            </w:r>
          </w:p>
        </w:tc>
        <w:tc>
          <w:tcPr>
            <w:tcW w:w="8171" w:type="dxa"/>
            <w:gridSpan w:val="29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* </w:t>
            </w: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Номинальная мощность достигается в длительном режиме (время выдачи не более 10 мин).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** Допускается незначительное напряжение, зависящее от изготовления конкретного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ЛАТРа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, в диапазоне от 0 до 5 В.</w:t>
            </w:r>
          </w:p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*** Выходные параметры обеспечиваются при напряжении сети не ниже 200 В.</w:t>
            </w:r>
          </w:p>
        </w:tc>
        <w:tc>
          <w:tcPr>
            <w:tcW w:w="1712" w:type="dxa"/>
            <w:gridSpan w:val="6"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3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3.5</w:t>
            </w:r>
          </w:p>
        </w:tc>
        <w:tc>
          <w:tcPr>
            <w:tcW w:w="9883" w:type="dxa"/>
            <w:gridSpan w:val="35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Источник 3. Сопротивление балластное (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СБ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). Максимальные допустимые токи</w:t>
            </w: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3.5.1</w:t>
            </w:r>
          </w:p>
        </w:tc>
        <w:tc>
          <w:tcPr>
            <w:tcW w:w="1394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</w:t>
            </w:r>
          </w:p>
        </w:tc>
        <w:tc>
          <w:tcPr>
            <w:tcW w:w="205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347" w:rsidRPr="0046226A" w:rsidRDefault="00D01347" w:rsidP="00211F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 Ω</w:t>
            </w:r>
          </w:p>
        </w:tc>
        <w:tc>
          <w:tcPr>
            <w:tcW w:w="2555" w:type="dxa"/>
            <w:gridSpan w:val="15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150 Ω</w:t>
            </w:r>
          </w:p>
        </w:tc>
        <w:tc>
          <w:tcPr>
            <w:tcW w:w="2169" w:type="dxa"/>
            <w:gridSpan w:val="10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300 Ω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vMerge/>
            <w:tcBorders>
              <w:right w:val="single" w:sz="4" w:space="0" w:color="auto"/>
            </w:tcBorders>
            <w:noWrap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Длит.       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&lt;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10 м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ин)</w:t>
            </w:r>
          </w:p>
        </w:tc>
        <w:tc>
          <w:tcPr>
            <w:tcW w:w="7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 мин</w:t>
            </w:r>
          </w:p>
        </w:tc>
        <w:tc>
          <w:tcPr>
            <w:tcW w:w="13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Длит.                (&lt; 10 мин)</w:t>
            </w:r>
          </w:p>
        </w:tc>
        <w:tc>
          <w:tcPr>
            <w:tcW w:w="1185" w:type="dxa"/>
            <w:gridSpan w:val="7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 мин</w:t>
            </w:r>
          </w:p>
        </w:tc>
        <w:tc>
          <w:tcPr>
            <w:tcW w:w="1352" w:type="dxa"/>
            <w:gridSpan w:val="8"/>
            <w:tcBorders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Длит.             (&lt; 10 мин)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 мин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tcBorders>
              <w:right w:val="single" w:sz="4" w:space="0" w:color="auto"/>
            </w:tcBorders>
            <w:noWrap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~250В, 8А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7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2,5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0,2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0,2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1185" w:type="dxa"/>
            <w:gridSpan w:val="7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0,5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52" w:type="dxa"/>
            <w:gridSpan w:val="8"/>
            <w:tcBorders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0,2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0,2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0,3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tcBorders>
              <w:right w:val="single" w:sz="4" w:space="0" w:color="auto"/>
            </w:tcBorders>
            <w:noWrap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~500В, 4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A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7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0,5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0,5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1185" w:type="dxa"/>
            <w:gridSpan w:val="7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1,0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52" w:type="dxa"/>
            <w:gridSpan w:val="8"/>
            <w:tcBorders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0,4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0,4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0,6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tcBorders>
              <w:right w:val="single" w:sz="4" w:space="0" w:color="auto"/>
            </w:tcBorders>
            <w:noWrap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~50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A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40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B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7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3,2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3,2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1185" w:type="dxa"/>
            <w:gridSpan w:val="7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6,3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52" w:type="dxa"/>
            <w:gridSpan w:val="8"/>
            <w:tcBorders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2,5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2,5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4,0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D01347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394" w:type="dxa"/>
            <w:tcBorders>
              <w:right w:val="single" w:sz="4" w:space="0" w:color="auto"/>
            </w:tcBorders>
            <w:noWrap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~200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A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10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B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7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12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12,8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12,8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1185" w:type="dxa"/>
            <w:gridSpan w:val="7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25,3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352" w:type="dxa"/>
            <w:gridSpan w:val="8"/>
            <w:tcBorders>
              <w:right w:val="single" w:sz="4" w:space="0" w:color="auto"/>
            </w:tcBorders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smartTag w:uri="urn:schemas-microsoft-com:office:smarttags" w:element="metricconverter">
              <w:smartTagPr>
                <w:attr w:name="ProductID" w:val="10 A"/>
              </w:smartTagP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ru-RU"/>
                </w:rPr>
                <w:t xml:space="preserve">10 </w:t>
              </w:r>
              <w:r w:rsidRPr="0046226A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val="en-US"/>
                </w:rPr>
                <w:t>A</w:t>
              </w:r>
            </w:smartTag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D01347" w:rsidRPr="0046226A" w:rsidRDefault="00D01347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16,1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D01347" w:rsidRPr="0046226A" w:rsidRDefault="00D01347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B90DC2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B90DC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3.5.2</w:t>
            </w:r>
          </w:p>
        </w:tc>
        <w:tc>
          <w:tcPr>
            <w:tcW w:w="8171" w:type="dxa"/>
            <w:gridSpan w:val="29"/>
            <w:tcBorders>
              <w:bottom w:val="single" w:sz="6" w:space="0" w:color="auto"/>
            </w:tcBorders>
            <w:noWrap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FF0000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Защита цепи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СБ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: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термопрерыватель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 (номинальный ток 4,5 А), термодатчик (температура 70 °С).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1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4.</w:t>
            </w:r>
          </w:p>
        </w:tc>
        <w:tc>
          <w:tcPr>
            <w:tcW w:w="9883" w:type="dxa"/>
            <w:gridSpan w:val="35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ВСТРОЕННЫЙ ЦИФРОВОЙ МУЛЬТИМЕТР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192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911" w:type="dxa"/>
            <w:gridSpan w:val="13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260" w:type="dxa"/>
            <w:gridSpan w:val="1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3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а)</w:t>
            </w:r>
          </w:p>
        </w:tc>
        <w:tc>
          <w:tcPr>
            <w:tcW w:w="4911" w:type="dxa"/>
            <w:gridSpan w:val="13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Род тока</w:t>
            </w:r>
          </w:p>
        </w:tc>
        <w:tc>
          <w:tcPr>
            <w:tcW w:w="3260" w:type="dxa"/>
            <w:gridSpan w:val="16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постоянный / переменный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31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4.1</w:t>
            </w:r>
          </w:p>
        </w:tc>
        <w:tc>
          <w:tcPr>
            <w:tcW w:w="9883" w:type="dxa"/>
            <w:gridSpan w:val="35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АМПЕРМЕТР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47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4.1.1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Разрешающая способность измерителя тока, А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0,0001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01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0,01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0,1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38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4.1.2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измерения* силы постоянного тока Источника 1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1), А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2,0**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3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4.1.3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измерения* силы переменного тока входа PA, А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  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10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0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4.1.4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измерения* силы переменного тока Источника 2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2), А 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  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6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4.1.5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измерения* силы переменного тока Источника 3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3), А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  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31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4.1.6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измерения* силы постоянного тока Источника 3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4), А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   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**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997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4.1.7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измерения* силы переменного тока Источника 3 (I5), А </w:t>
            </w:r>
          </w:p>
        </w:tc>
        <w:tc>
          <w:tcPr>
            <w:tcW w:w="821" w:type="dxa"/>
            <w:gridSpan w:val="4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113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</w:p>
        </w:tc>
        <w:tc>
          <w:tcPr>
            <w:tcW w:w="97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70   </w:t>
            </w:r>
          </w:p>
        </w:tc>
        <w:tc>
          <w:tcPr>
            <w:tcW w:w="799" w:type="dxa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700</w:t>
            </w:r>
          </w:p>
        </w:tc>
        <w:tc>
          <w:tcPr>
            <w:tcW w:w="1712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441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4.1.8</w:t>
            </w:r>
          </w:p>
        </w:tc>
        <w:tc>
          <w:tcPr>
            <w:tcW w:w="4439" w:type="dxa"/>
            <w:gridSpan w:val="11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Минимальное допустимое значение измеряемой величины, % предела измерения</w:t>
            </w:r>
          </w:p>
        </w:tc>
        <w:tc>
          <w:tcPr>
            <w:tcW w:w="3732" w:type="dxa"/>
            <w:gridSpan w:val="18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</w:p>
        </w:tc>
        <w:tc>
          <w:tcPr>
            <w:tcW w:w="1712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4.1.9</w:t>
            </w:r>
          </w:p>
        </w:tc>
        <w:tc>
          <w:tcPr>
            <w:tcW w:w="4439" w:type="dxa"/>
            <w:gridSpan w:val="11"/>
            <w:tcBorders>
              <w:bottom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допускаемой приведенной основной погрешности измерения силы тока для предела “2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” (Источник 1), %</w:t>
            </w:r>
          </w:p>
        </w:tc>
        <w:tc>
          <w:tcPr>
            <w:tcW w:w="3741" w:type="dxa"/>
            <w:gridSpan w:val="19"/>
            <w:tcBorders>
              <w:bottom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171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29082E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9082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4.1.10</w:t>
            </w:r>
          </w:p>
        </w:tc>
        <w:tc>
          <w:tcPr>
            <w:tcW w:w="4439" w:type="dxa"/>
            <w:gridSpan w:val="11"/>
            <w:tcBorders>
              <w:top w:val="single" w:sz="4" w:space="0" w:color="auto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основной погрешности измерения силы тока, А: </w:t>
            </w:r>
          </w:p>
        </w:tc>
        <w:tc>
          <w:tcPr>
            <w:tcW w:w="3741" w:type="dxa"/>
            <w:gridSpan w:val="19"/>
            <w:tcBorders>
              <w:top w:val="single" w:sz="4" w:space="0" w:color="auto"/>
              <w:bottom w:val="nil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7" w:type="dxa"/>
            <w:gridSpan w:val="6"/>
            <w:vMerge w:val="restart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39" w:type="dxa"/>
            <w:gridSpan w:val="11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для пределов 70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700 А</w:t>
            </w:r>
          </w:p>
        </w:tc>
        <w:tc>
          <w:tcPr>
            <w:tcW w:w="3741" w:type="dxa"/>
            <w:gridSpan w:val="19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[0,0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x+0,00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1 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X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vertAlign w:val="subscript"/>
                <w:lang w:val="ru-RU"/>
              </w:rPr>
              <w:t>к</w:t>
            </w:r>
            <w:proofErr w:type="spellEnd"/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]</w:t>
            </w:r>
            <w:proofErr w:type="gramEnd"/>
          </w:p>
        </w:tc>
        <w:tc>
          <w:tcPr>
            <w:tcW w:w="1717" w:type="dxa"/>
            <w:gridSpan w:val="6"/>
            <w:vMerge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8"/>
        </w:trPr>
        <w:tc>
          <w:tcPr>
            <w:tcW w:w="706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39" w:type="dxa"/>
            <w:gridSpan w:val="11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для остальных пределов (кроме 2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(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1), 70 А, 700 А)</w:t>
            </w:r>
          </w:p>
        </w:tc>
        <w:tc>
          <w:tcPr>
            <w:tcW w:w="3741" w:type="dxa"/>
            <w:gridSpan w:val="19"/>
            <w:tcBorders>
              <w:top w:val="nil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[0,0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x+0,00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05 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X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vertAlign w:val="subscript"/>
                <w:lang w:val="ru-RU"/>
              </w:rPr>
              <w:t>к</w:t>
            </w:r>
            <w:proofErr w:type="spellEnd"/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]</w:t>
            </w:r>
            <w:proofErr w:type="gramEnd"/>
          </w:p>
        </w:tc>
        <w:tc>
          <w:tcPr>
            <w:tcW w:w="171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29082E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9082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4.1.11</w:t>
            </w:r>
          </w:p>
        </w:tc>
        <w:tc>
          <w:tcPr>
            <w:tcW w:w="4439" w:type="dxa"/>
            <w:gridSpan w:val="11"/>
            <w:tcBorders>
              <w:top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Минимальное время измерения тока,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3741" w:type="dxa"/>
            <w:gridSpan w:val="19"/>
            <w:tcBorders>
              <w:top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1***</w:t>
            </w:r>
          </w:p>
        </w:tc>
        <w:tc>
          <w:tcPr>
            <w:tcW w:w="1717" w:type="dxa"/>
            <w:gridSpan w:val="6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29082E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29082E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4.1.12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29082E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измерения тока, обусловлен</w:t>
            </w:r>
            <w:r w:rsidR="002908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ной</w:t>
            </w:r>
            <w:r w:rsidR="0029082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изменением температуры окружающей среды – не более 0,5 предела основной погрешности на каждые </w:t>
            </w:r>
            <w:r w:rsidR="0029082E"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</w:t>
            </w:r>
            <w:proofErr w:type="gramStart"/>
            <w:r w:rsidR="0029082E"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  <w:r w:rsidR="0029082E"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°С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71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4.2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Вольтметр</w:t>
            </w:r>
          </w:p>
        </w:tc>
        <w:tc>
          <w:tcPr>
            <w:tcW w:w="1717" w:type="dxa"/>
            <w:gridSpan w:val="6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33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4.2.1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измерения*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181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highlight w:val="cyan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</w:t>
            </w:r>
          </w:p>
        </w:tc>
        <w:tc>
          <w:tcPr>
            <w:tcW w:w="1925" w:type="dxa"/>
            <w:gridSpan w:val="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600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69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4.2.2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Разрешающая способность измерителя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181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0,001</w:t>
            </w:r>
          </w:p>
        </w:tc>
        <w:tc>
          <w:tcPr>
            <w:tcW w:w="1925" w:type="dxa"/>
            <w:gridSpan w:val="9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0,1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7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4.2.3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Минимальное время измерения напряжения,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3741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1***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4.2.4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Минимальное допустимое значение измеряемой величины, % предела</w:t>
            </w:r>
          </w:p>
        </w:tc>
        <w:tc>
          <w:tcPr>
            <w:tcW w:w="3741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49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4.2.5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Перегрузочная способность входов, %, от предела</w:t>
            </w:r>
          </w:p>
        </w:tc>
        <w:tc>
          <w:tcPr>
            <w:tcW w:w="3741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130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4.2.6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основной погрешности измерения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</w:p>
        </w:tc>
        <w:tc>
          <w:tcPr>
            <w:tcW w:w="3741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[0,005x+0,0005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X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vertAlign w:val="subscript"/>
                <w:lang w:val="ru-RU"/>
              </w:rPr>
              <w:t>к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]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4.2.7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Входное сопротивление вольтметра, кОм, не менее</w:t>
            </w:r>
          </w:p>
        </w:tc>
        <w:tc>
          <w:tcPr>
            <w:tcW w:w="3741" w:type="dxa"/>
            <w:gridSpan w:val="19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4.2.8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измерения напряжения, обусловленной изменением температуры окружающей среды – не более 0,5 предела основной погрешности на каждые 10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°С</w:t>
            </w:r>
            <w:proofErr w:type="gramEnd"/>
          </w:p>
        </w:tc>
        <w:tc>
          <w:tcPr>
            <w:tcW w:w="171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19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4.3.</w:t>
            </w:r>
          </w:p>
        </w:tc>
        <w:tc>
          <w:tcPr>
            <w:tcW w:w="9897" w:type="dxa"/>
            <w:gridSpan w:val="36"/>
            <w:shd w:val="clear" w:color="auto" w:fill="auto"/>
            <w:noWrap/>
            <w:vAlign w:val="center"/>
          </w:tcPr>
          <w:p w:rsidR="0046226A" w:rsidRPr="0046226A" w:rsidRDefault="0046226A" w:rsidP="00C55F23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Частотомер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4.3.1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Диапазоны измерений частоты по входу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1133" w:type="dxa"/>
            <w:gridSpan w:val="6"/>
            <w:tcBorders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</w:t>
            </w:r>
          </w:p>
        </w:tc>
        <w:tc>
          <w:tcPr>
            <w:tcW w:w="1465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св. 45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55</w:t>
            </w:r>
          </w:p>
        </w:tc>
        <w:tc>
          <w:tcPr>
            <w:tcW w:w="1143" w:type="dxa"/>
            <w:gridSpan w:val="6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св.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00 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4.3.2</w:t>
            </w:r>
          </w:p>
        </w:tc>
        <w:tc>
          <w:tcPr>
            <w:tcW w:w="4439" w:type="dxa"/>
            <w:gridSpan w:val="11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Разрешающая способность измерения частоты,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1133" w:type="dxa"/>
            <w:gridSpan w:val="6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0,01</w:t>
            </w:r>
          </w:p>
        </w:tc>
        <w:tc>
          <w:tcPr>
            <w:tcW w:w="1465" w:type="dxa"/>
            <w:gridSpan w:val="7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0,001</w:t>
            </w:r>
          </w:p>
        </w:tc>
        <w:tc>
          <w:tcPr>
            <w:tcW w:w="1143" w:type="dxa"/>
            <w:gridSpan w:val="6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ind w:right="-7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0,1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4.3.3</w:t>
            </w:r>
          </w:p>
        </w:tc>
        <w:tc>
          <w:tcPr>
            <w:tcW w:w="4439" w:type="dxa"/>
            <w:gridSpan w:val="11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погрешности измерения частоты в рабочих диапазонах измерения напряжения,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1133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 0,05</w:t>
            </w:r>
          </w:p>
        </w:tc>
        <w:tc>
          <w:tcPr>
            <w:tcW w:w="1465" w:type="dxa"/>
            <w:gridSpan w:val="7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 0,0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1143" w:type="dxa"/>
            <w:gridSpan w:val="6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 0,5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4.3.4</w:t>
            </w:r>
          </w:p>
        </w:tc>
        <w:tc>
          <w:tcPr>
            <w:tcW w:w="4439" w:type="dxa"/>
            <w:gridSpan w:val="11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Минимально допустимое значение уровня напряжения при измерении частоты, мВ</w:t>
            </w:r>
          </w:p>
        </w:tc>
        <w:tc>
          <w:tcPr>
            <w:tcW w:w="3741" w:type="dxa"/>
            <w:gridSpan w:val="19"/>
            <w:tcBorders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600</w:t>
            </w:r>
          </w:p>
        </w:tc>
        <w:tc>
          <w:tcPr>
            <w:tcW w:w="171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lastRenderedPageBreak/>
              <w:t>4.4</w:t>
            </w:r>
          </w:p>
        </w:tc>
        <w:tc>
          <w:tcPr>
            <w:tcW w:w="9897" w:type="dxa"/>
            <w:gridSpan w:val="36"/>
            <w:shd w:val="clear" w:color="auto" w:fill="auto"/>
            <w:noWrap/>
            <w:vAlign w:val="center"/>
          </w:tcPr>
          <w:p w:rsidR="0046226A" w:rsidRPr="0046226A" w:rsidRDefault="0046226A" w:rsidP="00C55F2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Фазометр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ind w:right="-145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4.4.1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ind w:right="-14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 измерения угла сдвига фаз между двумя напряжениями, напряжением и током, двумя токами, °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-3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6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4.4.2</w:t>
            </w:r>
          </w:p>
        </w:tc>
        <w:tc>
          <w:tcPr>
            <w:tcW w:w="4439" w:type="dxa"/>
            <w:gridSpan w:val="11"/>
            <w:tcBorders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Разрешающая способность измерения угла сдвига фаз, °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,1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4.4.3</w:t>
            </w:r>
          </w:p>
        </w:tc>
        <w:tc>
          <w:tcPr>
            <w:tcW w:w="4439" w:type="dxa"/>
            <w:gridSpan w:val="11"/>
            <w:tcBorders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погрешности измерения угла сдвига фаз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между двумя напряжениями, напряжением и током,  двумя токами в рабочих диапазонах измерения тока и напряжения, °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 1,0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4.4.4</w:t>
            </w:r>
          </w:p>
        </w:tc>
        <w:tc>
          <w:tcPr>
            <w:tcW w:w="4439" w:type="dxa"/>
            <w:gridSpan w:val="11"/>
            <w:tcBorders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Минимально допустимое значение уровня напряжения при измерении фазы, мВ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600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4.4.5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0000FF"/>
                <w:sz w:val="22"/>
                <w:szCs w:val="22"/>
                <w:highlight w:val="green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измерения угла сдвига фаз, обусловленной изменением температуры окружающей среды – не более предела основной погрешности на каждые 10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°С</w:t>
            </w:r>
            <w:proofErr w:type="gramEnd"/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B90DC2" w:rsidRDefault="0046226A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B90DC2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4.4.6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</w:tcBorders>
            <w:noWrap/>
            <w:vAlign w:val="center"/>
          </w:tcPr>
          <w:p w:rsidR="0046226A" w:rsidRDefault="0046226A" w:rsidP="0046226A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Примечание – Угол сдвига фаз измеряется только в пределах отклонения частоты сети 45-55 Гц. Измерение выполняется только для сигналов основной гармоники.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717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6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4.5</w:t>
            </w:r>
          </w:p>
        </w:tc>
        <w:tc>
          <w:tcPr>
            <w:tcW w:w="9897" w:type="dxa"/>
            <w:gridSpan w:val="36"/>
            <w:shd w:val="clear" w:color="auto" w:fill="auto"/>
            <w:noWrap/>
            <w:vAlign w:val="center"/>
          </w:tcPr>
          <w:p w:rsidR="0046226A" w:rsidRPr="0046226A" w:rsidRDefault="0046226A" w:rsidP="0010432F">
            <w:pP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Дополнительно рассчитываемые параметры</w:t>
            </w: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4.5.1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Активная мощность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P</w:t>
            </w:r>
          </w:p>
        </w:tc>
        <w:tc>
          <w:tcPr>
            <w:tcW w:w="1717" w:type="dxa"/>
            <w:gridSpan w:val="6"/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84"/>
        </w:trPr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4.5.2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Реактивная мощность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Q</w:t>
            </w:r>
          </w:p>
        </w:tc>
        <w:tc>
          <w:tcPr>
            <w:tcW w:w="1717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4.5.3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Полная мощность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S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4.5.4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Сопротивление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Z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4.5.5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 xml:space="preserve">           - активная составляющая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R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4.5.6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 xml:space="preserve">         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 xml:space="preserve"> - реактивная составляющая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XL/XC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4.5.7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Тангенс угла потерь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TG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4.5.8</w:t>
            </w:r>
          </w:p>
        </w:tc>
        <w:tc>
          <w:tcPr>
            <w:tcW w:w="4439" w:type="dxa"/>
            <w:gridSpan w:val="11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КПД (коэффициент мощности)</w:t>
            </w:r>
          </w:p>
        </w:tc>
        <w:tc>
          <w:tcPr>
            <w:tcW w:w="3741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2359" w:rsidRPr="0046226A" w:rsidRDefault="00812359" w:rsidP="00B90DC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C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О</w:t>
            </w: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en-US"/>
              </w:rPr>
              <w:t>S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4.5.9</w:t>
            </w:r>
          </w:p>
        </w:tc>
        <w:tc>
          <w:tcPr>
            <w:tcW w:w="8180" w:type="dxa"/>
            <w:gridSpan w:val="30"/>
            <w:tcBorders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Погрешность измерения дополнительных расчетных параметров складывается из погрешностей основных измеряемых параметров и определяется как корень квадратный из суммы квадратов.   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12359" w:rsidRPr="007C2740" w:rsidRDefault="00812359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7C2740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4.5.10</w:t>
            </w:r>
          </w:p>
        </w:tc>
        <w:tc>
          <w:tcPr>
            <w:tcW w:w="8180" w:type="dxa"/>
            <w:gridSpan w:val="30"/>
            <w:tcBorders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* Указана верхняя граница диапазона измерений. Выбор предела измерения соответствующего параметра осуществляется в меню устройства. По умолчанию в меню для каждого параметра установлен режим автоматического переключения между диапазонами измерений – АВТО.    </w:t>
            </w:r>
          </w:p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** Способность амперметра отображать измеряемые значения ограничивается максимальными возможностями воспроизведения соответствующего источника тока.</w:t>
            </w:r>
          </w:p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*** Измерение параметров с заданной погрешностью обеспечивается при времени измерения свыше 320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.</w:t>
            </w:r>
          </w:p>
          <w:p w:rsidR="00812359" w:rsidRPr="0046226A" w:rsidRDefault="00812359" w:rsidP="0046226A">
            <w:pPr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Примечание – В формулах абсолютной погрешности приняты обозначения: </w:t>
            </w:r>
          </w:p>
          <w:p w:rsidR="00812359" w:rsidRPr="0046226A" w:rsidRDefault="00812359" w:rsidP="0046226A">
            <w:pPr>
              <w:tabs>
                <w:tab w:val="left" w:pos="1448"/>
              </w:tabs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X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к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 – конечное значение диапазона (предел) измерений соответствующей величины;  </w:t>
            </w:r>
          </w:p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>x – измеренное значение соответствующей величины.</w:t>
            </w:r>
          </w:p>
        </w:tc>
        <w:tc>
          <w:tcPr>
            <w:tcW w:w="1703" w:type="dxa"/>
            <w:gridSpan w:val="5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12359" w:rsidRPr="0046226A" w:rsidRDefault="00812359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lastRenderedPageBreak/>
              <w:t>5.</w:t>
            </w:r>
          </w:p>
        </w:tc>
        <w:tc>
          <w:tcPr>
            <w:tcW w:w="9883" w:type="dxa"/>
            <w:gridSpan w:val="35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812359" w:rsidRPr="0046226A" w:rsidRDefault="0081235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ВСТРОЕННЫЙ ЦИФРОВОЙ СЕКУНДОМЕР</w:t>
            </w:r>
          </w:p>
        </w:tc>
      </w:tr>
      <w:tr w:rsidR="008065E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9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8065E9" w:rsidRPr="0046226A" w:rsidRDefault="008065E9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vAlign w:val="center"/>
          </w:tcPr>
          <w:p w:rsidR="008065E9" w:rsidRPr="0046226A" w:rsidRDefault="008065E9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5389" w:type="dxa"/>
            <w:gridSpan w:val="28"/>
            <w:vAlign w:val="center"/>
          </w:tcPr>
          <w:p w:rsidR="008065E9" w:rsidRPr="008065E9" w:rsidRDefault="008065E9" w:rsidP="008065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1667" w:type="dxa"/>
            <w:gridSpan w:val="4"/>
            <w:vAlign w:val="center"/>
          </w:tcPr>
          <w:p w:rsidR="008065E9" w:rsidRPr="0046226A" w:rsidRDefault="008065E9" w:rsidP="008065E9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908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5.1</w:t>
            </w:r>
          </w:p>
        </w:tc>
        <w:tc>
          <w:tcPr>
            <w:tcW w:w="2827" w:type="dxa"/>
            <w:gridSpan w:val="3"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Диапазоны измерений временных интервалов</w:t>
            </w:r>
          </w:p>
        </w:tc>
        <w:tc>
          <w:tcPr>
            <w:tcW w:w="1143" w:type="dxa"/>
            <w:gridSpan w:val="3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0,0 – </w:t>
            </w:r>
          </w:p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999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,9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  <w:proofErr w:type="gramEnd"/>
          </w:p>
        </w:tc>
        <w:tc>
          <w:tcPr>
            <w:tcW w:w="993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1,000 – </w:t>
            </w:r>
          </w:p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9,99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9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10,00 –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99,99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100,0 –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999,9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*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1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1000 – 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9999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*</w:t>
            </w: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81235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693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5.2</w:t>
            </w:r>
          </w:p>
        </w:tc>
        <w:tc>
          <w:tcPr>
            <w:tcW w:w="2827" w:type="dxa"/>
            <w:gridSpan w:val="3"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Разрешающая способность</w:t>
            </w:r>
          </w:p>
        </w:tc>
        <w:tc>
          <w:tcPr>
            <w:tcW w:w="1143" w:type="dxa"/>
            <w:gridSpan w:val="3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м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993" w:type="dxa"/>
            <w:gridSpan w:val="8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0,01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B95CFF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95CFF" w:rsidRPr="0046226A" w:rsidRDefault="00B95CFF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5.3</w:t>
            </w: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  <w:vAlign w:val="center"/>
          </w:tcPr>
          <w:p w:rsidR="00B95CFF" w:rsidRDefault="00B95CFF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Пределы допускаемой абсолютной погрешности измерения временных интервалов </w:t>
            </w: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14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CFF" w:rsidRPr="0046226A" w:rsidRDefault="00B95CFF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±0,5 м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  <w:proofErr w:type="gramEnd"/>
          </w:p>
        </w:tc>
        <w:tc>
          <w:tcPr>
            <w:tcW w:w="2127" w:type="dxa"/>
            <w:gridSpan w:val="1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CFF" w:rsidRPr="0046226A" w:rsidRDefault="00B95CFF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0,01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CFF" w:rsidRPr="0046226A" w:rsidRDefault="00B95CFF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0,1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B95CFF" w:rsidRPr="0046226A" w:rsidRDefault="00B95CFF" w:rsidP="00B95CFF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±</w:t>
            </w:r>
            <w:r w:rsidRPr="00B95C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B95C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c</w:t>
            </w:r>
          </w:p>
        </w:tc>
        <w:tc>
          <w:tcPr>
            <w:tcW w:w="165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95CFF" w:rsidRPr="0046226A" w:rsidRDefault="00B95CFF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5.4</w:t>
            </w:r>
          </w:p>
        </w:tc>
        <w:tc>
          <w:tcPr>
            <w:tcW w:w="2827" w:type="dxa"/>
            <w:gridSpan w:val="3"/>
            <w:tcBorders>
              <w:bottom w:val="nil"/>
            </w:tcBorders>
            <w:vAlign w:val="center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Возможность измерения временных параметров:</w:t>
            </w:r>
          </w:p>
        </w:tc>
        <w:tc>
          <w:tcPr>
            <w:tcW w:w="4404" w:type="dxa"/>
            <w:gridSpan w:val="23"/>
            <w:tcBorders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998" w:type="dxa"/>
            <w:gridSpan w:val="7"/>
            <w:vMerge w:val="restart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0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  <w:vAlign w:val="center"/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время срабатывания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+ 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0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  <w:vAlign w:val="center"/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время возврата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+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0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  <w:vAlign w:val="center"/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длительность замкнутого (разомкнутого) состояния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+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0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  <w:vAlign w:val="center"/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разновременность срабатывания и отпускания контактов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+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0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0E42B3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длительность дребезга контактов</w:t>
            </w:r>
          </w:p>
          <w:p w:rsidR="002865B2" w:rsidRPr="0046226A" w:rsidRDefault="002865B2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04" w:type="dxa"/>
            <w:gridSpan w:val="2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+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40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5.5</w:t>
            </w:r>
          </w:p>
        </w:tc>
        <w:tc>
          <w:tcPr>
            <w:tcW w:w="2827" w:type="dxa"/>
            <w:gridSpan w:val="3"/>
            <w:tcBorders>
              <w:bottom w:val="nil"/>
            </w:tcBorders>
            <w:vAlign w:val="center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Дискретные входы:</w:t>
            </w:r>
          </w:p>
        </w:tc>
        <w:tc>
          <w:tcPr>
            <w:tcW w:w="4404" w:type="dxa"/>
            <w:gridSpan w:val="23"/>
            <w:tcBorders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gridSpan w:val="7"/>
            <w:vMerge w:val="restart"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 w:val="restart"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тип дискретных входов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"сухой контакт";  </w:t>
            </w:r>
          </w:p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контакт с потенциалом до +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 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</w:p>
        </w:tc>
        <w:tc>
          <w:tcPr>
            <w:tcW w:w="998" w:type="dxa"/>
            <w:gridSpan w:val="7"/>
            <w:vMerge/>
            <w:tcBorders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745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single" w:sz="4" w:space="0" w:color="auto"/>
            </w:tcBorders>
          </w:tcPr>
          <w:p w:rsidR="000E42B3" w:rsidRPr="0046226A" w:rsidRDefault="000E42B3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первоначальный бросок тока, мА, не менее</w:t>
            </w:r>
          </w:p>
        </w:tc>
        <w:tc>
          <w:tcPr>
            <w:tcW w:w="4404" w:type="dxa"/>
            <w:gridSpan w:val="2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508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5.6</w:t>
            </w:r>
          </w:p>
        </w:tc>
        <w:tc>
          <w:tcPr>
            <w:tcW w:w="2827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Дискретный выход:</w:t>
            </w:r>
          </w:p>
        </w:tc>
        <w:tc>
          <w:tcPr>
            <w:tcW w:w="5402" w:type="dxa"/>
            <w:gridSpan w:val="30"/>
            <w:tcBorders>
              <w:bottom w:val="nil"/>
            </w:tcBorders>
            <w:vAlign w:val="center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 w:val="restart"/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60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vMerge/>
            <w:tcBorders>
              <w:bottom w:val="nil"/>
            </w:tcBorders>
            <w:vAlign w:val="center"/>
          </w:tcPr>
          <w:p w:rsidR="000E42B3" w:rsidRPr="0046226A" w:rsidRDefault="000E42B3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998" w:type="dxa"/>
            <w:gridSpan w:val="7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</w:tcPr>
          <w:p w:rsidR="000E42B3" w:rsidRPr="0046226A" w:rsidRDefault="000E42B3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-тип дискретных выходов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ind w:right="-99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контакт с нагрузочной способностью </w:t>
            </w:r>
          </w:p>
          <w:p w:rsidR="000E42B3" w:rsidRPr="0046226A" w:rsidRDefault="000E42B3" w:rsidP="0046226A">
            <w:pPr>
              <w:ind w:right="-99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до  ~5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250 В и =5 А, 30 В</w:t>
            </w:r>
          </w:p>
        </w:tc>
        <w:tc>
          <w:tcPr>
            <w:tcW w:w="998" w:type="dxa"/>
            <w:gridSpan w:val="7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bottom w:val="nil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nil"/>
            </w:tcBorders>
          </w:tcPr>
          <w:p w:rsidR="000E42B3" w:rsidRPr="0046226A" w:rsidRDefault="000E42B3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коммутационная способность при напряжении постоянного тока от 24 до 250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и активной нагрузке, Вт, не менее </w:t>
            </w:r>
          </w:p>
        </w:tc>
        <w:tc>
          <w:tcPr>
            <w:tcW w:w="4404" w:type="dxa"/>
            <w:gridSpan w:val="23"/>
            <w:tcBorders>
              <w:top w:val="nil"/>
              <w:bottom w:val="nil"/>
              <w:right w:val="nil"/>
            </w:tcBorders>
            <w:vAlign w:val="center"/>
          </w:tcPr>
          <w:p w:rsidR="000E42B3" w:rsidRPr="0046226A" w:rsidRDefault="000E42B3" w:rsidP="0046226A">
            <w:pPr>
              <w:ind w:right="-99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0E42B3" w:rsidRPr="0046226A" w:rsidRDefault="000E42B3" w:rsidP="0046226A">
            <w:pPr>
              <w:ind w:right="-99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998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0E42B3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1262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282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0E42B3" w:rsidRPr="0046226A" w:rsidRDefault="000E42B3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-защита цепи дискретного выхода 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термопрерыватель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  <w:p w:rsidR="000E42B3" w:rsidRDefault="000E42B3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-номинальный ток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 xml:space="preserve">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</w:p>
          <w:p w:rsidR="002865B2" w:rsidRPr="0046226A" w:rsidRDefault="002865B2" w:rsidP="0046226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404" w:type="dxa"/>
            <w:gridSpan w:val="23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E42B3" w:rsidRPr="0046226A" w:rsidRDefault="000E42B3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4,5</w:t>
            </w:r>
          </w:p>
        </w:tc>
        <w:tc>
          <w:tcPr>
            <w:tcW w:w="998" w:type="dxa"/>
            <w:gridSpan w:val="7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E42B3" w:rsidRPr="0046226A" w:rsidRDefault="000E42B3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B9232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57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92329" w:rsidRPr="00B92329" w:rsidRDefault="00B92329" w:rsidP="00B9232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5.7</w:t>
            </w:r>
          </w:p>
        </w:tc>
        <w:tc>
          <w:tcPr>
            <w:tcW w:w="8229" w:type="dxa"/>
            <w:gridSpan w:val="3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329" w:rsidRDefault="00B9232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ru-RU"/>
              </w:rPr>
              <w:t xml:space="preserve">* Свыше 99,99 с метрологические характеристики не нормируются. Указана типовая погрешность.  </w:t>
            </w:r>
          </w:p>
          <w:p w:rsidR="002865B2" w:rsidRPr="0046226A" w:rsidRDefault="002865B2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2329" w:rsidRPr="0046226A" w:rsidRDefault="00B9232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B92329" w:rsidRPr="0046226A" w:rsidTr="004445A6">
        <w:tblPrEx>
          <w:tblLook w:val="01E0" w:firstRow="1" w:lastRow="1" w:firstColumn="1" w:lastColumn="1" w:noHBand="0" w:noVBand="0"/>
        </w:tblPrEx>
        <w:trPr>
          <w:gridAfter w:val="1"/>
          <w:wAfter w:w="14" w:type="dxa"/>
          <w:trHeight w:val="357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92329" w:rsidRPr="00BC02FF" w:rsidRDefault="00E624E6" w:rsidP="00BC02F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lastRenderedPageBreak/>
              <w:t>6.</w:t>
            </w:r>
          </w:p>
        </w:tc>
        <w:tc>
          <w:tcPr>
            <w:tcW w:w="8229" w:type="dxa"/>
            <w:gridSpan w:val="3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329" w:rsidRPr="0046226A" w:rsidRDefault="00B92329" w:rsidP="00BC02FF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ДОПОЛНИТЕЛЬНЫЕ  ФУНКЦИИ</w:t>
            </w:r>
          </w:p>
        </w:tc>
        <w:tc>
          <w:tcPr>
            <w:tcW w:w="16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2329" w:rsidRPr="0046226A" w:rsidRDefault="00B92329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14"/>
        </w:trPr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bottom w:val="single" w:sz="4" w:space="0" w:color="auto"/>
            </w:tcBorders>
            <w:vAlign w:val="center"/>
          </w:tcPr>
          <w:p w:rsidR="0046226A" w:rsidRPr="00E624E6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E624E6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4661" w:type="dxa"/>
            <w:gridSpan w:val="27"/>
            <w:tcBorders>
              <w:bottom w:val="single" w:sz="4" w:space="0" w:color="auto"/>
            </w:tcBorders>
            <w:vAlign w:val="center"/>
          </w:tcPr>
          <w:p w:rsidR="0046226A" w:rsidRPr="00E624E6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E624E6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E624E6" w:rsidP="002E00B0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 w:rsidRPr="002E00B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6.1</w:t>
            </w:r>
          </w:p>
        </w:tc>
        <w:tc>
          <w:tcPr>
            <w:tcW w:w="3562" w:type="dxa"/>
            <w:gridSpan w:val="5"/>
            <w:tcBorders>
              <w:bottom w:val="nil"/>
            </w:tcBorders>
            <w:vAlign w:val="center"/>
          </w:tcPr>
          <w:p w:rsidR="0046226A" w:rsidRPr="0046226A" w:rsidRDefault="0046226A" w:rsidP="002865B2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Режим одиночного импульса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аботы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 Источника 3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 w:val="restart"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диапазон изменения времени выдачи одиночного импульса</w:t>
            </w: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20 – 100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 шагом 20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 – 1000</w:t>
            </w:r>
            <w:r w:rsidRPr="0046226A">
              <w:rPr>
                <w:rFonts w:ascii="Cambria Math" w:eastAsia="Times New Roman" w:hAnsi="Cambria Math" w:cs="Cambria Math"/>
                <w:color w:val="auto"/>
                <w:sz w:val="22"/>
                <w:szCs w:val="22"/>
                <w:lang w:val="ru-RU"/>
              </w:rPr>
              <w:t> 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 шагом 100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 – 10</w:t>
            </w:r>
            <w:r w:rsidRPr="0046226A">
              <w:rPr>
                <w:rFonts w:ascii="Cambria Math" w:eastAsia="Times New Roman" w:hAnsi="Cambria Math" w:cs="Cambria Math"/>
                <w:color w:val="auto"/>
                <w:sz w:val="22"/>
                <w:szCs w:val="22"/>
                <w:lang w:val="ru-RU"/>
              </w:rPr>
              <w:t> 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spellEnd"/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шагом 1с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581"/>
        </w:trPr>
        <w:tc>
          <w:tcPr>
            <w:tcW w:w="706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single" w:sz="4" w:space="0" w:color="auto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уставка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заводская,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4661" w:type="dxa"/>
            <w:gridSpan w:val="27"/>
            <w:tcBorders>
              <w:top w:val="nil"/>
              <w:bottom w:val="single" w:sz="4" w:space="0" w:color="auto"/>
            </w:tcBorders>
            <w:vAlign w:val="center"/>
          </w:tcPr>
          <w:p w:rsid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</w:t>
            </w:r>
          </w:p>
          <w:p w:rsidR="002865B2" w:rsidRPr="0046226A" w:rsidRDefault="002865B2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445A6" w:rsidP="004445A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6.2</w:t>
            </w:r>
          </w:p>
        </w:tc>
        <w:tc>
          <w:tcPr>
            <w:tcW w:w="3562" w:type="dxa"/>
            <w:gridSpan w:val="5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Импульсный режим работы Источника 3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 w:val="restart"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диапазон изменения времени выдачи и времени паузы </w:t>
            </w:r>
          </w:p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импульсов</w:t>
            </w: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20 – 100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 шагом 20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 – 1000</w:t>
            </w:r>
            <w:r w:rsidRPr="0046226A">
              <w:rPr>
                <w:rFonts w:ascii="Cambria Math" w:eastAsia="Times New Roman" w:hAnsi="Cambria Math" w:cs="Cambria Math"/>
                <w:color w:val="auto"/>
                <w:sz w:val="22"/>
                <w:szCs w:val="22"/>
                <w:lang w:val="ru-RU"/>
              </w:rPr>
              <w:t> 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с шагом 100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vMerge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 – 5</w:t>
            </w:r>
            <w:r w:rsidRPr="0046226A">
              <w:rPr>
                <w:rFonts w:ascii="Cambria Math" w:eastAsia="Times New Roman" w:hAnsi="Cambria Math" w:cs="Cambria Math"/>
                <w:color w:val="auto"/>
                <w:sz w:val="22"/>
                <w:szCs w:val="22"/>
                <w:lang w:val="ru-RU"/>
              </w:rPr>
              <w:t> 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r w:rsidRPr="0046226A">
              <w:rPr>
                <w:rFonts w:ascii="Times New Roman" w:eastAsia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spellEnd"/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шагом 1с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уставка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заводская времени выдачи,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500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single" w:sz="4" w:space="0" w:color="auto"/>
            </w:tcBorders>
          </w:tcPr>
          <w:p w:rsid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уставка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заводская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времени паузы, с</w:t>
            </w:r>
          </w:p>
          <w:p w:rsidR="002865B2" w:rsidRPr="0046226A" w:rsidRDefault="002865B2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</w:t>
            </w:r>
          </w:p>
        </w:tc>
        <w:tc>
          <w:tcPr>
            <w:tcW w:w="1642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445A6" w:rsidP="004445A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6.3</w:t>
            </w:r>
          </w:p>
        </w:tc>
        <w:tc>
          <w:tcPr>
            <w:tcW w:w="3562" w:type="dxa"/>
            <w:gridSpan w:val="5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Измерение в импульсных режимах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46226A" w:rsidRPr="0046226A" w:rsidRDefault="0046226A" w:rsidP="002865B2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2865B2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весь диапазон 20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10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</w:tcPr>
          <w:p w:rsidR="0046226A" w:rsidRPr="0046226A" w:rsidRDefault="0046226A" w:rsidP="002865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любой ручной предел измерения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2865B2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для диапазона  20 – 300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</w:tcPr>
          <w:p w:rsidR="0046226A" w:rsidRPr="0046226A" w:rsidRDefault="0046226A" w:rsidP="002865B2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 "6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" входов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2;</w:t>
            </w:r>
          </w:p>
          <w:p w:rsidR="0046226A" w:rsidRPr="0046226A" w:rsidRDefault="0046226A" w:rsidP="002865B2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 "700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" выхода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5;</w:t>
            </w:r>
          </w:p>
          <w:p w:rsidR="0046226A" w:rsidRPr="0046226A" w:rsidRDefault="0046226A" w:rsidP="002865B2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 "10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" входа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PA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2865B2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46226A" w:rsidRPr="0046226A" w:rsidRDefault="0046226A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single" w:sz="4" w:space="0" w:color="auto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для диапазона  400</w:t>
            </w:r>
            <w:r w:rsidRPr="0046226A">
              <w:rPr>
                <w:rFonts w:ascii="Cambria Math" w:eastAsia="Times New Roman" w:hAnsi="Cambria Math" w:cs="Cambria Math"/>
                <w:color w:val="auto"/>
                <w:sz w:val="22"/>
                <w:szCs w:val="22"/>
                <w:lang w:val="ru-RU"/>
              </w:rPr>
              <w:t> 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– 10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4661" w:type="dxa"/>
            <w:gridSpan w:val="27"/>
            <w:tcBorders>
              <w:top w:val="nil"/>
              <w:bottom w:val="single" w:sz="4" w:space="0" w:color="auto"/>
            </w:tcBorders>
          </w:tcPr>
          <w:p w:rsidR="0046226A" w:rsidRPr="0046226A" w:rsidRDefault="0046226A" w:rsidP="002865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все пределы выходов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U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3-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U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6,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3,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5;</w:t>
            </w:r>
          </w:p>
          <w:p w:rsidR="0046226A" w:rsidRDefault="0046226A" w:rsidP="002865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входов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2,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PA</w:t>
            </w:r>
          </w:p>
          <w:p w:rsidR="002865B2" w:rsidRPr="002865B2" w:rsidRDefault="002865B2" w:rsidP="002865B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445A6" w:rsidP="004445A6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6.4</w:t>
            </w:r>
          </w:p>
        </w:tc>
        <w:tc>
          <w:tcPr>
            <w:tcW w:w="3562" w:type="dxa"/>
            <w:gridSpan w:val="5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Фиксация по току (от измерителей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1,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PV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2,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PA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,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2,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 xml:space="preserve">3, 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en-US"/>
              </w:rPr>
              <w:t>I</w:t>
            </w:r>
            <w:r w:rsidRPr="0046226A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5)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сигнал останова счета для входов PV1 и PV2 </w:t>
            </w:r>
          </w:p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(предел по умолчанию "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6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")</w:t>
            </w: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уменьшение напряжения до уровня 0,1 предела (0,6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для предела "6 В")</w:t>
            </w:r>
          </w:p>
        </w:tc>
        <w:tc>
          <w:tcPr>
            <w:tcW w:w="1642" w:type="dxa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445A6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445A6" w:rsidRPr="0046226A" w:rsidRDefault="004445A6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</w:tcPr>
          <w:p w:rsidR="004445A6" w:rsidRPr="0046226A" w:rsidRDefault="004445A6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сигнал останова счета для входа PA и выходов I2, I3, I5</w:t>
            </w: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445A6" w:rsidRPr="0046226A" w:rsidRDefault="004445A6" w:rsidP="0046226A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уменьшение тока до уровня 0,1 </w:t>
            </w:r>
          </w:p>
          <w:p w:rsidR="004445A6" w:rsidRPr="0046226A" w:rsidRDefault="004445A6" w:rsidP="0046226A">
            <w:pPr>
              <w:ind w:right="-104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предела (1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А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для предела "10 А")</w:t>
            </w:r>
          </w:p>
        </w:tc>
        <w:tc>
          <w:tcPr>
            <w:tcW w:w="1642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445A6" w:rsidRPr="0046226A" w:rsidRDefault="004445A6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single" w:sz="4" w:space="0" w:color="auto"/>
            </w:tcBorders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дискретность измерения,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</w:tc>
        <w:tc>
          <w:tcPr>
            <w:tcW w:w="4661" w:type="dxa"/>
            <w:gridSpan w:val="27"/>
            <w:tcBorders>
              <w:top w:val="nil"/>
              <w:bottom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2,5</w:t>
            </w:r>
          </w:p>
        </w:tc>
        <w:tc>
          <w:tcPr>
            <w:tcW w:w="1642" w:type="dxa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6226A" w:rsidRPr="0046226A" w:rsidRDefault="004445A6" w:rsidP="004445A6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6.5</w:t>
            </w:r>
          </w:p>
        </w:tc>
        <w:tc>
          <w:tcPr>
            <w:tcW w:w="3562" w:type="dxa"/>
            <w:gridSpan w:val="5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Фильтр отстройки от вибрации контакта входов секундомера: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bottom w:val="nil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диапазон изменения постоянной времени,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661" w:type="dxa"/>
            <w:gridSpan w:val="27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 – 40  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516"/>
        </w:trPr>
        <w:tc>
          <w:tcPr>
            <w:tcW w:w="70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:rsidR="0046226A" w:rsidRDefault="0046226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уставка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заводская,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2865B2" w:rsidRPr="0046226A" w:rsidRDefault="002865B2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  <w:bottom w:val="single" w:sz="4" w:space="0" w:color="auto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1642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77CEA" w:rsidRPr="0046226A" w:rsidTr="00977CEA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511"/>
        </w:trPr>
        <w:tc>
          <w:tcPr>
            <w:tcW w:w="70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7CEA" w:rsidRPr="0046226A" w:rsidRDefault="00977CEA" w:rsidP="00977CEA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6.6</w:t>
            </w:r>
          </w:p>
        </w:tc>
        <w:tc>
          <w:tcPr>
            <w:tcW w:w="3562" w:type="dxa"/>
            <w:gridSpan w:val="5"/>
            <w:tcBorders>
              <w:top w:val="single" w:sz="6" w:space="0" w:color="auto"/>
              <w:bottom w:val="nil"/>
            </w:tcBorders>
            <w:vAlign w:val="center"/>
          </w:tcPr>
          <w:p w:rsidR="00977CEA" w:rsidRPr="0046226A" w:rsidRDefault="00977CE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Измерение времени дребезга </w:t>
            </w:r>
          </w:p>
          <w:p w:rsidR="00977CEA" w:rsidRPr="0046226A" w:rsidRDefault="00977CE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контактов:</w:t>
            </w:r>
          </w:p>
        </w:tc>
        <w:tc>
          <w:tcPr>
            <w:tcW w:w="4661" w:type="dxa"/>
            <w:gridSpan w:val="27"/>
            <w:tcBorders>
              <w:bottom w:val="nil"/>
            </w:tcBorders>
            <w:vAlign w:val="center"/>
          </w:tcPr>
          <w:p w:rsidR="00977CEA" w:rsidRPr="0046226A" w:rsidRDefault="00977CE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77CEA" w:rsidRPr="0046226A" w:rsidRDefault="00977CE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977CEA" w:rsidRPr="0046226A" w:rsidTr="00FE7A83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834"/>
        </w:trPr>
        <w:tc>
          <w:tcPr>
            <w:tcW w:w="706" w:type="dxa"/>
            <w:vMerge/>
            <w:shd w:val="clear" w:color="auto" w:fill="auto"/>
          </w:tcPr>
          <w:p w:rsidR="00977CEA" w:rsidRPr="0046226A" w:rsidRDefault="00977CE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562" w:type="dxa"/>
            <w:gridSpan w:val="5"/>
            <w:tcBorders>
              <w:top w:val="nil"/>
            </w:tcBorders>
            <w:vAlign w:val="center"/>
          </w:tcPr>
          <w:p w:rsidR="00977CEA" w:rsidRPr="0046226A" w:rsidRDefault="00977CE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диапазон изменения задержки фиксации замыкания контактов,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</w:p>
          <w:p w:rsidR="00977CEA" w:rsidRDefault="00977CEA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уставка</w:t>
            </w:r>
            <w:proofErr w:type="spell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задержки заводская, </w:t>
            </w:r>
            <w:proofErr w:type="spell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мс</w:t>
            </w:r>
            <w:proofErr w:type="spellEnd"/>
          </w:p>
          <w:p w:rsidR="002865B2" w:rsidRPr="0046226A" w:rsidRDefault="002865B2" w:rsidP="0046226A">
            <w:pPr>
              <w:ind w:right="-108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661" w:type="dxa"/>
            <w:gridSpan w:val="27"/>
            <w:tcBorders>
              <w:top w:val="nil"/>
            </w:tcBorders>
            <w:vAlign w:val="center"/>
          </w:tcPr>
          <w:p w:rsidR="00977CEA" w:rsidRPr="0046226A" w:rsidRDefault="00977CE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0,1 – 10,0</w:t>
            </w:r>
          </w:p>
          <w:p w:rsidR="00977CEA" w:rsidRPr="0046226A" w:rsidRDefault="00977CE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1,0  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977CEA" w:rsidRPr="0046226A" w:rsidRDefault="00977CE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7A1252">
        <w:tblPrEx>
          <w:tblLook w:val="01E0" w:firstRow="1" w:lastRow="1" w:firstColumn="1" w:lastColumn="1" w:noHBand="0" w:noVBand="0"/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226A" w:rsidRPr="007A1252" w:rsidRDefault="007A1252" w:rsidP="007A1252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6.7</w:t>
            </w:r>
          </w:p>
        </w:tc>
        <w:tc>
          <w:tcPr>
            <w:tcW w:w="8223" w:type="dxa"/>
            <w:gridSpan w:val="32"/>
            <w:tcBorders>
              <w:bottom w:val="single" w:sz="6" w:space="0" w:color="auto"/>
            </w:tcBorders>
            <w:vAlign w:val="center"/>
          </w:tcPr>
          <w:p w:rsidR="002865B2" w:rsidRDefault="0046226A" w:rsidP="0046226A">
            <w:pPr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 xml:space="preserve">Примечание –  Значения временных интервалов импульсного режима даны для частоты сети 50 Гц. </w:t>
            </w:r>
          </w:p>
          <w:p w:rsidR="002865B2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2865B2" w:rsidRPr="0046226A" w:rsidRDefault="002865B2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15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lastRenderedPageBreak/>
              <w:t>7.</w:t>
            </w:r>
          </w:p>
        </w:tc>
        <w:tc>
          <w:tcPr>
            <w:tcW w:w="8223" w:type="dxa"/>
            <w:gridSpan w:val="32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РАБОЧИЕ УСЛОВИЯ ПРИМЕНЕНИЯ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51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7.1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Диапазон рабочих температур, °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от  -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2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  до + 50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7.2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Температура нормальных условий, °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 ± 5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7.3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Температура транспортирования, °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от  - 5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до + 50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7.4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Температура хранения, °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</w:t>
            </w:r>
            <w:proofErr w:type="gramEnd"/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от 5 до 40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7.5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Относительная влажность воздуха при 25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°С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%, не более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80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7.6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Высота над уровнем моря,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2000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7.7</w:t>
            </w:r>
          </w:p>
        </w:tc>
        <w:tc>
          <w:tcPr>
            <w:tcW w:w="4271" w:type="dxa"/>
            <w:gridSpan w:val="8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Группа условий эксплуатации по ГОСТ 17516.1-90</w:t>
            </w:r>
          </w:p>
        </w:tc>
        <w:tc>
          <w:tcPr>
            <w:tcW w:w="3952" w:type="dxa"/>
            <w:gridSpan w:val="24"/>
            <w:tcBorders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М23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Питание устройства:</w:t>
            </w:r>
          </w:p>
        </w:tc>
        <w:tc>
          <w:tcPr>
            <w:tcW w:w="3952" w:type="dxa"/>
            <w:gridSpan w:val="24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1642" w:type="dxa"/>
            <w:gridSpan w:val="2"/>
            <w:vMerge w:val="restart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1D297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7.8</w:t>
            </w: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частота однофазной сети,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Гц</w:t>
            </w:r>
            <w:proofErr w:type="gramEnd"/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45 – 65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top w:val="nil"/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- напряжение сети,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 </w:t>
            </w:r>
          </w:p>
        </w:tc>
        <w:tc>
          <w:tcPr>
            <w:tcW w:w="3952" w:type="dxa"/>
            <w:gridSpan w:val="24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187 – 264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15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val="ru-RU"/>
              </w:rPr>
              <w:t>8.</w:t>
            </w:r>
          </w:p>
        </w:tc>
        <w:tc>
          <w:tcPr>
            <w:tcW w:w="8223" w:type="dxa"/>
            <w:gridSpan w:val="32"/>
            <w:shd w:val="clear" w:color="auto" w:fill="auto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br w:type="page"/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ОБЩИЕ ТЕХНИЧЕСКИЕ ДАННЫЕ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50"/>
        </w:trPr>
        <w:tc>
          <w:tcPr>
            <w:tcW w:w="7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8.1</w:t>
            </w:r>
          </w:p>
        </w:tc>
        <w:tc>
          <w:tcPr>
            <w:tcW w:w="4271" w:type="dxa"/>
            <w:gridSpan w:val="8"/>
            <w:tcBorders>
              <w:bottom w:val="single" w:sz="6" w:space="0" w:color="auto"/>
            </w:tcBorders>
            <w:noWrap/>
            <w:vAlign w:val="center"/>
          </w:tcPr>
          <w:p w:rsidR="0046226A" w:rsidRPr="001D2973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1D2973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3952" w:type="dxa"/>
            <w:gridSpan w:val="24"/>
            <w:tcBorders>
              <w:bottom w:val="single" w:sz="6" w:space="0" w:color="auto"/>
            </w:tcBorders>
            <w:noWrap/>
            <w:vAlign w:val="center"/>
          </w:tcPr>
          <w:p w:rsidR="0046226A" w:rsidRPr="001D2973" w:rsidRDefault="0046226A" w:rsidP="0046226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1D2973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1642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8.2</w:t>
            </w:r>
          </w:p>
        </w:tc>
        <w:tc>
          <w:tcPr>
            <w:tcW w:w="4271" w:type="dxa"/>
            <w:gridSpan w:val="8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Степень защиты по ГОСТ 14254-96: </w:t>
            </w:r>
          </w:p>
        </w:tc>
        <w:tc>
          <w:tcPr>
            <w:tcW w:w="3952" w:type="dxa"/>
            <w:gridSpan w:val="24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оболочки 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IP20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выходных клемм </w:t>
            </w:r>
          </w:p>
        </w:tc>
        <w:tc>
          <w:tcPr>
            <w:tcW w:w="3952" w:type="dxa"/>
            <w:gridSpan w:val="24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IP00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val="ru-RU"/>
              </w:rPr>
              <w:t>8.3</w:t>
            </w:r>
          </w:p>
        </w:tc>
        <w:tc>
          <w:tcPr>
            <w:tcW w:w="4271" w:type="dxa"/>
            <w:gridSpan w:val="8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Требования безопасности по ГОСТ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52319-2005:</w:t>
            </w:r>
          </w:p>
        </w:tc>
        <w:tc>
          <w:tcPr>
            <w:tcW w:w="3952" w:type="dxa"/>
            <w:gridSpan w:val="24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изоляция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основная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категория измерений (категория перенапряжения)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CAT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II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534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степень загрязнения микросреды</w:t>
            </w:r>
          </w:p>
        </w:tc>
        <w:tc>
          <w:tcPr>
            <w:tcW w:w="3952" w:type="dxa"/>
            <w:gridSpan w:val="24"/>
            <w:tcBorders>
              <w:top w:val="nil"/>
              <w:bottom w:val="single" w:sz="6" w:space="0" w:color="auto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</w:t>
            </w:r>
          </w:p>
        </w:tc>
        <w:tc>
          <w:tcPr>
            <w:tcW w:w="1642" w:type="dxa"/>
            <w:gridSpan w:val="2"/>
            <w:vMerge/>
            <w:tcBorders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8.4</w:t>
            </w:r>
          </w:p>
        </w:tc>
        <w:tc>
          <w:tcPr>
            <w:tcW w:w="4271" w:type="dxa"/>
            <w:gridSpan w:val="8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Испытательное напряжение электрической прочности изоляции </w:t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*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:</w:t>
            </w:r>
          </w:p>
        </w:tc>
        <w:tc>
          <w:tcPr>
            <w:tcW w:w="3952" w:type="dxa"/>
            <w:gridSpan w:val="24"/>
            <w:tcBorders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  <w:gridSpan w:val="2"/>
            <w:vMerge w:val="restart"/>
            <w:tcBorders>
              <w:top w:val="single" w:sz="4" w:space="0" w:color="auto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цепей сетевого питания относительно корпуса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01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токоведущих частей Источника 1, Источника 2 относительно         цепей сетевого питания / корпуса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1500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01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токоведущих частей Источника 3 относительно цепей сетевого питания /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 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корпуса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150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4445A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01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- входов «К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», «К2» секундомера относительно цепей сетевого питания / корпуса и относительно друг друга</w:t>
            </w:r>
          </w:p>
        </w:tc>
        <w:tc>
          <w:tcPr>
            <w:tcW w:w="3952" w:type="dxa"/>
            <w:gridSpan w:val="24"/>
            <w:tcBorders>
              <w:top w:val="nil"/>
              <w:bottom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150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</w:tc>
        <w:tc>
          <w:tcPr>
            <w:tcW w:w="1642" w:type="dxa"/>
            <w:gridSpan w:val="2"/>
            <w:vMerge/>
            <w:tcBorders>
              <w:bottom w:val="nil"/>
              <w:right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numPr>
                <w:ilvl w:val="0"/>
                <w:numId w:val="4"/>
              </w:numPr>
              <w:ind w:left="57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numPr>
                <w:ilvl w:val="0"/>
                <w:numId w:val="4"/>
              </w:numPr>
              <w:ind w:left="576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между токоведущими частями (относительно друг друга)</w:t>
            </w:r>
          </w:p>
        </w:tc>
        <w:tc>
          <w:tcPr>
            <w:tcW w:w="3952" w:type="dxa"/>
            <w:gridSpan w:val="24"/>
            <w:tcBorders>
              <w:top w:val="nil"/>
            </w:tcBorders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15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00</w:t>
            </w:r>
          </w:p>
        </w:tc>
        <w:tc>
          <w:tcPr>
            <w:tcW w:w="1642" w:type="dxa"/>
            <w:gridSpan w:val="2"/>
            <w:tcBorders>
              <w:top w:val="nil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30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1D2973" w:rsidP="001D2973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8.5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Сопротивление изоляции между корпусом и гальванически изолированными токоведущими частями устройства, МОм, не менее</w:t>
            </w:r>
          </w:p>
        </w:tc>
        <w:tc>
          <w:tcPr>
            <w:tcW w:w="3952" w:type="dxa"/>
            <w:gridSpan w:val="24"/>
            <w:noWrap/>
            <w:vAlign w:val="bottom"/>
          </w:tcPr>
          <w:p w:rsidR="0046226A" w:rsidRPr="0046226A" w:rsidRDefault="0046226A" w:rsidP="00C8788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4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6F0E31" w:rsidRPr="0046226A" w:rsidTr="0054289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76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F0E31" w:rsidRPr="0046226A" w:rsidRDefault="006F0E31" w:rsidP="001D2973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lastRenderedPageBreak/>
              <w:t>8.6</w:t>
            </w:r>
          </w:p>
          <w:p w:rsidR="006F0E31" w:rsidRPr="0046226A" w:rsidRDefault="006F0E31" w:rsidP="001D2973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271" w:type="dxa"/>
            <w:gridSpan w:val="8"/>
            <w:tcBorders>
              <w:top w:val="single" w:sz="4" w:space="0" w:color="auto"/>
            </w:tcBorders>
            <w:noWrap/>
            <w:vAlign w:val="center"/>
          </w:tcPr>
          <w:p w:rsidR="006F0E31" w:rsidRPr="0046226A" w:rsidRDefault="006F0E31" w:rsidP="006F0E31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Защита от поражения электрическим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  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током по ГОСТ 12.2.007.0-75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6F0E31" w:rsidRPr="0046226A" w:rsidRDefault="006F0E31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класс 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/>
              </w:rPr>
              <w:t>I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6F0E31" w:rsidRPr="0046226A" w:rsidRDefault="006F0E31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1D2973" w:rsidP="006F0E31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</w:t>
            </w:r>
            <w:r w:rsidR="006F0E3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7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Класс оборудования по ЭМС (в соответствии с ГОСТ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Р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51522-99)</w:t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ab/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класс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 А</w:t>
            </w:r>
            <w:proofErr w:type="gramEnd"/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6F0E31" w:rsidP="001D2973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8.8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Номинальная потребляемая мощность, </w:t>
            </w:r>
            <w:bookmarkStart w:id="2" w:name="OLE_LINK1"/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В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sym w:font="Symbol" w:char="F0D7"/>
            </w: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</w:t>
            </w:r>
            <w:bookmarkEnd w:id="2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 </w:t>
            </w:r>
          </w:p>
          <w:p w:rsidR="00542898" w:rsidRPr="0046226A" w:rsidRDefault="00542898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3000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6F0E31" w:rsidP="001D2973">
            <w:pPr>
              <w:ind w:right="-122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8.9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ind w:right="-122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Сила потребляемого тока, А, не более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6F0E31" w:rsidP="001D297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8.10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Масса устройства,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кг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33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1D297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46226A" w:rsidRDefault="006F0E31" w:rsidP="001D297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8.11</w:t>
            </w:r>
          </w:p>
        </w:tc>
        <w:tc>
          <w:tcPr>
            <w:tcW w:w="4271" w:type="dxa"/>
            <w:gridSpan w:val="8"/>
            <w:noWrap/>
            <w:vAlign w:val="center"/>
          </w:tcPr>
          <w:p w:rsidR="0046226A" w:rsidRPr="0046226A" w:rsidRDefault="0046226A" w:rsidP="0046226A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Габаритные размеры устройства,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мм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3952" w:type="dxa"/>
            <w:gridSpan w:val="24"/>
            <w:noWrap/>
            <w:vAlign w:val="center"/>
          </w:tcPr>
          <w:p w:rsidR="0046226A" w:rsidRPr="0046226A" w:rsidRDefault="0046226A" w:rsidP="0046226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540 × 460 × 300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46226A" w:rsidRPr="0046226A" w:rsidTr="0054289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226A" w:rsidRPr="001D2973" w:rsidRDefault="006F0E31" w:rsidP="001D2973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8.12</w:t>
            </w:r>
          </w:p>
        </w:tc>
        <w:tc>
          <w:tcPr>
            <w:tcW w:w="8223" w:type="dxa"/>
            <w:gridSpan w:val="32"/>
            <w:noWrap/>
            <w:vAlign w:val="center"/>
          </w:tcPr>
          <w:p w:rsidR="0046226A" w:rsidRPr="0046226A" w:rsidRDefault="0046226A" w:rsidP="007006BF">
            <w:pPr>
              <w:ind w:left="-105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 xml:space="preserve">* 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Напряжение переменного тока,</w:t>
            </w:r>
            <w:r w:rsidRPr="0046226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lang w:val="ru-RU"/>
              </w:rPr>
              <w:t xml:space="preserve"> </w:t>
            </w:r>
            <w:r w:rsidRPr="0046226A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val="ru-RU"/>
              </w:rPr>
              <w:t>частота 50 Гц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46226A" w:rsidRPr="0046226A" w:rsidRDefault="0046226A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42898" w:rsidRPr="0046226A" w:rsidTr="0054289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2898" w:rsidRPr="00BB3B76" w:rsidRDefault="00BB3B76" w:rsidP="001D297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BB3B76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  <w:t>9.</w:t>
            </w:r>
          </w:p>
        </w:tc>
        <w:tc>
          <w:tcPr>
            <w:tcW w:w="8223" w:type="dxa"/>
            <w:gridSpan w:val="32"/>
            <w:noWrap/>
            <w:vAlign w:val="center"/>
          </w:tcPr>
          <w:p w:rsidR="00542898" w:rsidRPr="0046226A" w:rsidRDefault="00542898" w:rsidP="00542898">
            <w:pPr>
              <w:ind w:left="-10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u-RU"/>
              </w:rPr>
            </w:pPr>
            <w:r w:rsidRPr="007006BF">
              <w:rPr>
                <w:rFonts w:ascii="Times New Roman" w:hAnsi="Times New Roman" w:cs="Times New Roman"/>
                <w:b/>
                <w:sz w:val="22"/>
                <w:szCs w:val="22"/>
                <w:lang w:val="ru-RU"/>
              </w:rPr>
              <w:t>ХАРАКТЕРИСТИКА НАДЕЖНОСТИ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542898" w:rsidRPr="0046226A" w:rsidRDefault="00542898" w:rsidP="0046226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42898" w:rsidRPr="0046226A" w:rsidTr="00FE7A8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2898" w:rsidRDefault="00542898" w:rsidP="0054289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111" w:type="dxa"/>
            <w:gridSpan w:val="7"/>
            <w:noWrap/>
            <w:vAlign w:val="center"/>
          </w:tcPr>
          <w:p w:rsidR="00542898" w:rsidRDefault="00542898" w:rsidP="005428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Н</w:t>
            </w:r>
            <w:r w:rsidRPr="00963E44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>аименование параметра</w:t>
            </w:r>
          </w:p>
          <w:p w:rsidR="00542898" w:rsidRPr="00963E44" w:rsidRDefault="00542898" w:rsidP="005428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4112" w:type="dxa"/>
            <w:gridSpan w:val="25"/>
            <w:vAlign w:val="center"/>
          </w:tcPr>
          <w:p w:rsidR="00542898" w:rsidRPr="00963E44" w:rsidRDefault="00542898" w:rsidP="00FE7A83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  <w:r w:rsidRPr="00963E44"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  <w:t xml:space="preserve">Значение 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42898" w:rsidRPr="00963E44" w:rsidRDefault="00542898" w:rsidP="00542898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auto"/>
                <w:sz w:val="22"/>
                <w:szCs w:val="22"/>
                <w:lang w:val="ru-RU"/>
              </w:rPr>
            </w:pPr>
          </w:p>
        </w:tc>
      </w:tr>
      <w:tr w:rsidR="00542898" w:rsidRPr="0046226A" w:rsidTr="00FE7A8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2898" w:rsidRDefault="00BB3B76" w:rsidP="0054289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9.1</w:t>
            </w:r>
          </w:p>
        </w:tc>
        <w:tc>
          <w:tcPr>
            <w:tcW w:w="4111" w:type="dxa"/>
            <w:gridSpan w:val="7"/>
            <w:noWrap/>
            <w:vAlign w:val="center"/>
          </w:tcPr>
          <w:p w:rsidR="00542898" w:rsidRPr="0046226A" w:rsidRDefault="00542898" w:rsidP="0054289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Средний срок службы устройств, лет, не менее</w:t>
            </w:r>
          </w:p>
        </w:tc>
        <w:tc>
          <w:tcPr>
            <w:tcW w:w="4112" w:type="dxa"/>
            <w:gridSpan w:val="25"/>
            <w:vAlign w:val="center"/>
          </w:tcPr>
          <w:p w:rsidR="00542898" w:rsidRPr="0046226A" w:rsidRDefault="00542898" w:rsidP="00FE7A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42898" w:rsidRPr="0046226A" w:rsidRDefault="00542898" w:rsidP="0054289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42898" w:rsidRPr="0046226A" w:rsidTr="00FE7A8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2898" w:rsidRDefault="00BB3B76" w:rsidP="0054289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9.2</w:t>
            </w:r>
          </w:p>
        </w:tc>
        <w:tc>
          <w:tcPr>
            <w:tcW w:w="4111" w:type="dxa"/>
            <w:gridSpan w:val="7"/>
            <w:noWrap/>
            <w:vAlign w:val="center"/>
          </w:tcPr>
          <w:p w:rsidR="00542898" w:rsidRPr="0046226A" w:rsidRDefault="00542898" w:rsidP="0054289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Средняя наработка на отказ,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ч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менее</w:t>
            </w:r>
          </w:p>
        </w:tc>
        <w:tc>
          <w:tcPr>
            <w:tcW w:w="4112" w:type="dxa"/>
            <w:gridSpan w:val="25"/>
            <w:vAlign w:val="center"/>
          </w:tcPr>
          <w:p w:rsidR="00542898" w:rsidRPr="0046226A" w:rsidRDefault="00542898" w:rsidP="00FE7A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10000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42898" w:rsidRPr="0046226A" w:rsidRDefault="00542898" w:rsidP="0054289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  <w:tr w:rsidR="00542898" w:rsidRPr="0046226A" w:rsidTr="00BB3B7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2"/>
          <w:wAfter w:w="32" w:type="dxa"/>
          <w:trHeight w:val="28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42898" w:rsidRDefault="00BB3B76" w:rsidP="00542898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val="ru-RU"/>
              </w:rPr>
              <w:t>9.3</w:t>
            </w:r>
          </w:p>
        </w:tc>
        <w:tc>
          <w:tcPr>
            <w:tcW w:w="4111" w:type="dxa"/>
            <w:gridSpan w:val="7"/>
            <w:tcBorders>
              <w:bottom w:val="single" w:sz="6" w:space="0" w:color="auto"/>
            </w:tcBorders>
            <w:noWrap/>
            <w:vAlign w:val="center"/>
          </w:tcPr>
          <w:p w:rsidR="00542898" w:rsidRPr="0046226A" w:rsidRDefault="00542898" w:rsidP="00542898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 xml:space="preserve">Среднее время восстановления работоспособного состояния с учетом времени поиска неисправности, лицензированным специалистом, </w:t>
            </w:r>
            <w:proofErr w:type="gramStart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ч</w:t>
            </w:r>
            <w:proofErr w:type="gramEnd"/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, не более</w:t>
            </w:r>
          </w:p>
        </w:tc>
        <w:tc>
          <w:tcPr>
            <w:tcW w:w="4112" w:type="dxa"/>
            <w:gridSpan w:val="25"/>
            <w:tcBorders>
              <w:bottom w:val="single" w:sz="6" w:space="0" w:color="auto"/>
            </w:tcBorders>
            <w:vAlign w:val="center"/>
          </w:tcPr>
          <w:p w:rsidR="00542898" w:rsidRPr="0046226A" w:rsidRDefault="00542898" w:rsidP="00BB3B7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46226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8</w:t>
            </w:r>
          </w:p>
        </w:tc>
        <w:tc>
          <w:tcPr>
            <w:tcW w:w="164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542898" w:rsidRPr="0046226A" w:rsidRDefault="00542898" w:rsidP="0054289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</w:p>
        </w:tc>
      </w:tr>
    </w:tbl>
    <w:p w:rsidR="007006BF" w:rsidRDefault="007006BF" w:rsidP="0046226A">
      <w:pPr>
        <w:pStyle w:val="10"/>
        <w:shd w:val="clear" w:color="auto" w:fill="auto"/>
        <w:tabs>
          <w:tab w:val="left" w:pos="8789"/>
          <w:tab w:val="left" w:pos="9923"/>
        </w:tabs>
        <w:spacing w:before="404" w:after="125" w:line="230" w:lineRule="exact"/>
        <w:ind w:right="850" w:firstLine="0"/>
        <w:jc w:val="left"/>
        <w:rPr>
          <w:sz w:val="16"/>
          <w:szCs w:val="16"/>
        </w:rPr>
      </w:pPr>
    </w:p>
    <w:p w:rsidR="00963E44" w:rsidRDefault="00963E44" w:rsidP="0046226A">
      <w:pPr>
        <w:pStyle w:val="10"/>
        <w:shd w:val="clear" w:color="auto" w:fill="auto"/>
        <w:tabs>
          <w:tab w:val="left" w:pos="8789"/>
          <w:tab w:val="left" w:pos="9923"/>
        </w:tabs>
        <w:spacing w:before="404" w:after="125" w:line="230" w:lineRule="exact"/>
        <w:ind w:right="850" w:firstLine="0"/>
        <w:jc w:val="left"/>
        <w:rPr>
          <w:sz w:val="16"/>
          <w:szCs w:val="16"/>
        </w:rPr>
      </w:pPr>
    </w:p>
    <w:sectPr w:rsidR="00963E44" w:rsidSect="0054289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C45F6B"/>
    <w:multiLevelType w:val="hybridMultilevel"/>
    <w:tmpl w:val="5DC85DFA"/>
    <w:lvl w:ilvl="0" w:tplc="53A2E608">
      <w:start w:val="220"/>
      <w:numFmt w:val="bullet"/>
      <w:lvlText w:val="-"/>
      <w:lvlJc w:val="left"/>
      <w:pPr>
        <w:tabs>
          <w:tab w:val="num" w:pos="971"/>
        </w:tabs>
        <w:ind w:left="971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1"/>
        </w:tabs>
        <w:ind w:left="16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1"/>
        </w:tabs>
        <w:ind w:left="24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1"/>
        </w:tabs>
        <w:ind w:left="31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1"/>
        </w:tabs>
        <w:ind w:left="38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1"/>
        </w:tabs>
        <w:ind w:left="45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1"/>
        </w:tabs>
        <w:ind w:left="52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1"/>
        </w:tabs>
        <w:ind w:left="60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1"/>
        </w:tabs>
        <w:ind w:left="6731" w:hanging="360"/>
      </w:pPr>
      <w:rPr>
        <w:rFonts w:ascii="Wingdings" w:hAnsi="Wingdings" w:hint="default"/>
      </w:rPr>
    </w:lvl>
  </w:abstractNum>
  <w:abstractNum w:abstractNumId="3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02092"/>
    <w:rsid w:val="00037E2A"/>
    <w:rsid w:val="000A38AC"/>
    <w:rsid w:val="000E42B3"/>
    <w:rsid w:val="0010432F"/>
    <w:rsid w:val="00141653"/>
    <w:rsid w:val="001D2973"/>
    <w:rsid w:val="00211FC3"/>
    <w:rsid w:val="002222B2"/>
    <w:rsid w:val="002865B2"/>
    <w:rsid w:val="0029082E"/>
    <w:rsid w:val="002E00B0"/>
    <w:rsid w:val="003066E2"/>
    <w:rsid w:val="00384A2B"/>
    <w:rsid w:val="00392F8F"/>
    <w:rsid w:val="003C6614"/>
    <w:rsid w:val="00432D65"/>
    <w:rsid w:val="004445A6"/>
    <w:rsid w:val="00455CF0"/>
    <w:rsid w:val="0046226A"/>
    <w:rsid w:val="00472F6D"/>
    <w:rsid w:val="00482887"/>
    <w:rsid w:val="0052465D"/>
    <w:rsid w:val="00542898"/>
    <w:rsid w:val="005616E7"/>
    <w:rsid w:val="00563351"/>
    <w:rsid w:val="005643A4"/>
    <w:rsid w:val="005D1703"/>
    <w:rsid w:val="005E552A"/>
    <w:rsid w:val="00652CF3"/>
    <w:rsid w:val="006C23E4"/>
    <w:rsid w:val="006F0E31"/>
    <w:rsid w:val="006F1695"/>
    <w:rsid w:val="007006BF"/>
    <w:rsid w:val="00775B79"/>
    <w:rsid w:val="007A1252"/>
    <w:rsid w:val="007C2740"/>
    <w:rsid w:val="008065E9"/>
    <w:rsid w:val="00812359"/>
    <w:rsid w:val="00893849"/>
    <w:rsid w:val="008F06FB"/>
    <w:rsid w:val="00921C72"/>
    <w:rsid w:val="009510F1"/>
    <w:rsid w:val="00963E44"/>
    <w:rsid w:val="00977CEA"/>
    <w:rsid w:val="009D0B66"/>
    <w:rsid w:val="009F6387"/>
    <w:rsid w:val="00A0720F"/>
    <w:rsid w:val="00AF7914"/>
    <w:rsid w:val="00B266DB"/>
    <w:rsid w:val="00B90DC2"/>
    <w:rsid w:val="00B92329"/>
    <w:rsid w:val="00B95CFF"/>
    <w:rsid w:val="00BB3B76"/>
    <w:rsid w:val="00BC02FF"/>
    <w:rsid w:val="00C34E3D"/>
    <w:rsid w:val="00C55F23"/>
    <w:rsid w:val="00C8788A"/>
    <w:rsid w:val="00D01347"/>
    <w:rsid w:val="00D57D92"/>
    <w:rsid w:val="00D676F6"/>
    <w:rsid w:val="00D82054"/>
    <w:rsid w:val="00DC0769"/>
    <w:rsid w:val="00E624E6"/>
    <w:rsid w:val="00E705CA"/>
    <w:rsid w:val="00EC3768"/>
    <w:rsid w:val="00F15891"/>
    <w:rsid w:val="00FA6ADB"/>
    <w:rsid w:val="00FB38CD"/>
    <w:rsid w:val="00FB71F1"/>
    <w:rsid w:val="00FE7A83"/>
    <w:rsid w:val="00FF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qFormat/>
    <w:rsid w:val="000A38AC"/>
    <w:pPr>
      <w:keepNext/>
      <w:ind w:left="1348" w:hanging="1348"/>
      <w:jc w:val="center"/>
      <w:outlineLvl w:val="3"/>
    </w:pPr>
    <w:rPr>
      <w:rFonts w:ascii="Times New Roman" w:eastAsia="Times New Roman" w:hAnsi="Times New Roman" w:cs="Times New Roman"/>
      <w:b/>
      <w:bCs/>
      <w:iCs/>
      <w:color w:val="au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A38AC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0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054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numbering" w:customStyle="1" w:styleId="1">
    <w:name w:val="Нет списка1"/>
    <w:next w:val="a2"/>
    <w:uiPriority w:val="99"/>
    <w:semiHidden/>
    <w:unhideWhenUsed/>
    <w:rsid w:val="004622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qFormat/>
    <w:rsid w:val="000A38AC"/>
    <w:pPr>
      <w:keepNext/>
      <w:ind w:left="1348" w:hanging="1348"/>
      <w:jc w:val="center"/>
      <w:outlineLvl w:val="3"/>
    </w:pPr>
    <w:rPr>
      <w:rFonts w:ascii="Times New Roman" w:eastAsia="Times New Roman" w:hAnsi="Times New Roman" w:cs="Times New Roman"/>
      <w:b/>
      <w:bCs/>
      <w:iCs/>
      <w:color w:val="auto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0A38AC"/>
    <w:rPr>
      <w:rFonts w:ascii="Times New Roman" w:eastAsia="Times New Roman" w:hAnsi="Times New Roman" w:cs="Times New Roman"/>
      <w:b/>
      <w:bCs/>
      <w:i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20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054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numbering" w:customStyle="1" w:styleId="1">
    <w:name w:val="Нет списка1"/>
    <w:next w:val="a2"/>
    <w:uiPriority w:val="99"/>
    <w:semiHidden/>
    <w:unhideWhenUsed/>
    <w:rsid w:val="00462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0085E-EDA7-4064-8BA4-DC988FA1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2303</Words>
  <Characters>13128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 </cp:lastModifiedBy>
  <cp:revision>2</cp:revision>
  <cp:lastPrinted>2014-03-17T07:01:00Z</cp:lastPrinted>
  <dcterms:created xsi:type="dcterms:W3CDTF">2014-03-20T09:57:00Z</dcterms:created>
  <dcterms:modified xsi:type="dcterms:W3CDTF">2014-03-20T09:57:00Z</dcterms:modified>
</cp:coreProperties>
</file>